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2BA11" w14:textId="21A1B9FB" w:rsidR="000F0637" w:rsidRDefault="00A75F67" w:rsidP="00A75F67">
      <w:pPr>
        <w:ind w:firstLine="567"/>
      </w:pPr>
      <w:r>
        <w:t xml:space="preserve">19 ноября в средней группе «Радуга» прошёл игровой тренинг эффективного взаимодействия родителей и детей. </w:t>
      </w:r>
      <w:r>
        <w:t>Целью данного тренинга является формирование навыков сотрудничества взрослого с ребенком на основе развития доверительных отношений в семье, сформировать коммуникативные навыки и умение действовать совместно с другими детьми. Создание дружественной атмосферы</w:t>
      </w:r>
      <w:r w:rsidR="00D7283F">
        <w:t>.</w:t>
      </w:r>
    </w:p>
    <w:p w14:paraId="546891F2" w14:textId="05D9FB6D" w:rsidR="00D7283F" w:rsidRDefault="00D7283F" w:rsidP="00A75F67">
      <w:pPr>
        <w:ind w:firstLine="567"/>
      </w:pPr>
      <w:r>
        <w:t>Первое упражнение тренинга «Кто живёт под колпачком» - родители и дети обратились к друг другу так, как они называют друг друга дома, ласково.</w:t>
      </w:r>
    </w:p>
    <w:p w14:paraId="168F4843" w14:textId="1083EF0C" w:rsidR="00D7283F" w:rsidRDefault="00D7283F" w:rsidP="00A75F67">
      <w:pPr>
        <w:ind w:firstLine="567"/>
      </w:pPr>
      <w:bookmarkStart w:id="0" w:name="_GoBack"/>
      <w:r>
        <w:t>Второе упражнение «Змейка» помогло, действовать сообща соблюдая правила игры. В конце игры каждый рассказал, кем ему больше понравилось быть -хвостом или головой.</w:t>
      </w:r>
    </w:p>
    <w:p w14:paraId="30764D71" w14:textId="08507C1C" w:rsidR="00D7283F" w:rsidRDefault="00D7283F" w:rsidP="00A75F67">
      <w:pPr>
        <w:ind w:firstLine="567"/>
      </w:pPr>
      <w:r>
        <w:t xml:space="preserve">Третье упражнение «Похвастайся соседом» </w:t>
      </w:r>
      <w:r w:rsidR="00907B9D">
        <w:t>помогает посмотреть на своего ребёнка, внимательно рассмотреть его, какой он, что в нем есть хорошего. Какие хорошие поступки он совершил.</w:t>
      </w:r>
    </w:p>
    <w:p w14:paraId="12B5EA4F" w14:textId="322A6280" w:rsidR="00907B9D" w:rsidRDefault="00907B9D" w:rsidP="00A75F67">
      <w:pPr>
        <w:ind w:firstLine="567"/>
      </w:pPr>
      <w:r>
        <w:t>Четвёртое упражнение «Обозвали овощами» учит выражать негативные эмоции по определённым правилам, понимать шутки, умение объяснять свои чувства.</w:t>
      </w:r>
    </w:p>
    <w:p w14:paraId="07F4868D" w14:textId="1F119CA6" w:rsidR="00907B9D" w:rsidRDefault="00907B9D" w:rsidP="00A75F67">
      <w:pPr>
        <w:ind w:firstLine="567"/>
      </w:pPr>
      <w:r>
        <w:t>Пятое упражнение «Поссорились» помогает выражать эмоции (гнев, обиду, злость) с помощью мимики. Учит управлять эмоциями.</w:t>
      </w:r>
    </w:p>
    <w:p w14:paraId="01B33F1C" w14:textId="7A0E0AB7" w:rsidR="00907B9D" w:rsidRDefault="00907B9D" w:rsidP="00A75F67">
      <w:pPr>
        <w:ind w:firstLine="567"/>
      </w:pPr>
      <w:r>
        <w:t xml:space="preserve">Шестое упражнение «Лучики солнышка» </w:t>
      </w:r>
      <w:r w:rsidR="00E312FD">
        <w:t>расслабляет, выравнивает эмоциональную атмосферу</w:t>
      </w:r>
    </w:p>
    <w:p w14:paraId="07BE19BC" w14:textId="137AFD9D" w:rsidR="00E312FD" w:rsidRDefault="00E312FD" w:rsidP="00A75F67">
      <w:pPr>
        <w:ind w:firstLine="567"/>
      </w:pPr>
      <w:r>
        <w:t>Заключительная часть тренинга «Радуга настроения», родители и дети выбрали понравившийся цвет радуги, узнали своё эмоциональное состояние и обсудили понравившиеся игры.</w:t>
      </w:r>
      <w:bookmarkEnd w:id="0"/>
    </w:p>
    <w:sectPr w:rsidR="00E31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D4"/>
    <w:rsid w:val="000F0637"/>
    <w:rsid w:val="00283AD4"/>
    <w:rsid w:val="00907B9D"/>
    <w:rsid w:val="00A75F67"/>
    <w:rsid w:val="00D7283F"/>
    <w:rsid w:val="00E312FD"/>
    <w:rsid w:val="00E5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D23B4"/>
  <w15:chartTrackingRefBased/>
  <w15:docId w15:val="{BC5033DF-06F3-4C75-80A8-0B9E65B78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2024-11-19T09:56:00Z</dcterms:created>
  <dcterms:modified xsi:type="dcterms:W3CDTF">2024-11-19T10:57:00Z</dcterms:modified>
</cp:coreProperties>
</file>