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7F7E" w:rsidRPr="00207F7E" w:rsidRDefault="00207F7E" w:rsidP="00207F7E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07F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ПРЕЗЕНТАЦИЯ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ООП ДО</w:t>
      </w:r>
      <w:bookmarkStart w:id="0" w:name="_GoBack"/>
      <w:bookmarkEnd w:id="0"/>
    </w:p>
    <w:p w:rsidR="00207F7E" w:rsidRPr="00207F7E" w:rsidRDefault="00207F7E" w:rsidP="00207F7E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>Образовательная программа дошкольного образования Муниципального бюджетного дошкольного образовательного учреждения детского сада №1 рабочего посёлка Хор муниципального района имени Лазо Хабаровского края (далее по тексту «Программа») разработана</w:t>
      </w:r>
      <w:r w:rsidRPr="00207F7E">
        <w:rPr>
          <w:rFonts w:ascii="Calibri" w:eastAsia="Calibri" w:hAnsi="Calibri" w:cs="Times New Roman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учётом Федеральной образовательной программы дошкольного образования (далее  - Федеральная программа) разработанной в соответствии с 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номер № 70809).</w:t>
      </w:r>
    </w:p>
    <w:p w:rsidR="00207F7E" w:rsidRPr="00207F7E" w:rsidRDefault="00207F7E" w:rsidP="00207F7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Программа спроектирована с учетом ФГОС дошкольного образования, особенностей образовательного учреждения, региона и муниципалитета, образовательных потребностей и запросов воспитанников. Определяет цель, задачи, планируемые результаты, содержание и организацию образовательного процесса на ступени и дошкольного образования.</w:t>
      </w:r>
    </w:p>
    <w:p w:rsidR="00207F7E" w:rsidRPr="00207F7E" w:rsidRDefault="00207F7E" w:rsidP="00207F7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 Обязательная часть Программы соответствует Федеральной программе, ее объем в соответствии с ФГОС ДО составляет не менее 60% от общего объема Программы.</w:t>
      </w:r>
    </w:p>
    <w:p w:rsidR="00207F7E" w:rsidRPr="00207F7E" w:rsidRDefault="00207F7E" w:rsidP="00207F7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 Часть, формируемая участниками образовательных отношений, составляет не более 40% и ориентирована: </w:t>
      </w:r>
    </w:p>
    <w:p w:rsidR="00207F7E" w:rsidRPr="00207F7E" w:rsidRDefault="00207F7E" w:rsidP="00207F7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на специфику национальных, социокультурных и иных условий, в которых осуществляется образовательная деятельность; </w:t>
      </w:r>
    </w:p>
    <w:p w:rsidR="00207F7E" w:rsidRPr="00207F7E" w:rsidRDefault="00207F7E" w:rsidP="00207F7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на сложившиеся традиции ДОУ; </w:t>
      </w:r>
    </w:p>
    <w:p w:rsidR="00207F7E" w:rsidRPr="00207F7E" w:rsidRDefault="00207F7E" w:rsidP="00207F7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>- на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ДОУ в целом.</w:t>
      </w:r>
    </w:p>
    <w:p w:rsidR="00207F7E" w:rsidRPr="00207F7E" w:rsidRDefault="00207F7E" w:rsidP="00207F7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 Реализация Программы предусматривает взаимодействие с разными субъектами образовательных отношений, осуществляется с учётом принципов ДО, зафиксированных во ФГОС ДО.</w:t>
      </w:r>
    </w:p>
    <w:p w:rsidR="00207F7E" w:rsidRPr="00207F7E" w:rsidRDefault="00207F7E" w:rsidP="00207F7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 Программа является основой для преемственности уровней дошкольного и начального общего образования.</w:t>
      </w:r>
    </w:p>
    <w:p w:rsidR="00207F7E" w:rsidRPr="00207F7E" w:rsidRDefault="00207F7E" w:rsidP="00207F7E">
      <w:pPr>
        <w:spacing w:after="0" w:line="240" w:lineRule="auto"/>
        <w:ind w:left="169" w:right="50" w:firstLine="756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 </w:t>
      </w:r>
      <w:r w:rsidRPr="00207F7E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7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программы  </w:t>
      </w:r>
      <w:r w:rsidRPr="00207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является  </w:t>
      </w:r>
      <w:r w:rsidRPr="00207F7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разностороннее  </w:t>
      </w:r>
      <w:r w:rsidRPr="00207F7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развитие ребёнка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детства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 учётом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индивидуальных особенностей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духовно-нравственных</w:t>
      </w:r>
      <w:r w:rsidRPr="00207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народа,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исторических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национально-культурных</w:t>
      </w:r>
      <w:r w:rsidRPr="00207F7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традиций.</w:t>
      </w:r>
    </w:p>
    <w:p w:rsidR="00207F7E" w:rsidRPr="00207F7E" w:rsidRDefault="00207F7E" w:rsidP="00207F7E">
      <w:pPr>
        <w:spacing w:after="0" w:line="240" w:lineRule="auto"/>
        <w:ind w:left="169" w:right="50" w:firstLine="7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К традиционным российским духовно-нравственным ценностям относятся: жизнь, достоинство, права и свободы человека, патриотизм, гражданственность; служение Отечеству и ответственность за его судьбу;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 </w:t>
      </w:r>
    </w:p>
    <w:p w:rsidR="00207F7E" w:rsidRPr="00207F7E" w:rsidRDefault="00207F7E" w:rsidP="00207F7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Цель </w:t>
      </w:r>
      <w:r w:rsidRPr="00207F7E">
        <w:rPr>
          <w:rFonts w:ascii="Times New Roman" w:eastAsia="Times New Roman" w:hAnsi="Times New Roman" w:cs="Times New Roman"/>
          <w:spacing w:val="16"/>
          <w:position w:val="-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программы </w:t>
      </w:r>
      <w:r w:rsidRPr="00207F7E"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достигается </w:t>
      </w:r>
      <w:r w:rsidRPr="00207F7E">
        <w:rPr>
          <w:rFonts w:ascii="Times New Roman" w:eastAsia="Times New Roman" w:hAnsi="Times New Roman" w:cs="Times New Roman"/>
          <w:spacing w:val="16"/>
          <w:position w:val="-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через </w:t>
      </w:r>
      <w:r w:rsidRPr="00207F7E"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решение </w:t>
      </w:r>
      <w:r w:rsidRPr="00207F7E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b/>
          <w:w w:val="101"/>
          <w:position w:val="-1"/>
          <w:sz w:val="24"/>
          <w:szCs w:val="24"/>
        </w:rPr>
        <w:t>следующих</w:t>
      </w:r>
      <w:r w:rsidRPr="00207F7E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задач:</w:t>
      </w:r>
    </w:p>
    <w:p w:rsidR="00207F7E" w:rsidRPr="00207F7E" w:rsidRDefault="00207F7E" w:rsidP="00207F7E">
      <w:pPr>
        <w:spacing w:after="0" w:line="240" w:lineRule="auto"/>
        <w:ind w:left="154" w:right="93" w:firstLine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-обеспечение 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единых  для 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Российской 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Федерации 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содержания 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 планируемых</w:t>
      </w:r>
      <w:r w:rsidRPr="00207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07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ДО;</w:t>
      </w:r>
    </w:p>
    <w:p w:rsidR="00207F7E" w:rsidRPr="00207F7E" w:rsidRDefault="00207F7E" w:rsidP="00207F7E">
      <w:pPr>
        <w:spacing w:after="0" w:line="240" w:lineRule="auto"/>
        <w:ind w:left="134" w:right="90" w:firstLine="736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-приобщение</w:t>
      </w:r>
      <w:r w:rsidRPr="00207F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07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207F7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07F7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7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возрастными</w:t>
      </w:r>
      <w:r w:rsidRPr="00207F7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особенностями)</w:t>
      </w:r>
      <w:r w:rsidRPr="00207F7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07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базовым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ценностям 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российского 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207F7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215"/>
          <w:sz w:val="24"/>
          <w:szCs w:val="24"/>
        </w:rPr>
        <w:t>-</w:t>
      </w:r>
      <w:r w:rsidRPr="00207F7E">
        <w:rPr>
          <w:rFonts w:ascii="Times New Roman" w:eastAsia="Times New Roman" w:hAnsi="Times New Roman" w:cs="Times New Roman"/>
          <w:spacing w:val="-58"/>
          <w:w w:val="2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жизнь,</w:t>
      </w:r>
      <w:r w:rsidRPr="00207F7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достоинство, 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207F7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свободы 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человека, патриотизм,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гражданственность,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высокие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нравственные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идеалы, крепкая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семья,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созидательный 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труд, 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приоритет 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духовного 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над  материальным, 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гуманизм, милосердие,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справедливость,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коллективизм,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взаимопомощь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 взаимоуважение, историческая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память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преемственность поколений,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207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народов России; создание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 окружающему</w:t>
      </w:r>
      <w:r w:rsidRPr="00207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миру,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становления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поступков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07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осмысления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ценностей;</w:t>
      </w:r>
    </w:p>
    <w:p w:rsidR="00207F7E" w:rsidRPr="00207F7E" w:rsidRDefault="00207F7E" w:rsidP="00207F7E">
      <w:pPr>
        <w:spacing w:after="0" w:line="240" w:lineRule="auto"/>
        <w:ind w:left="130" w:right="107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-построение </w:t>
      </w:r>
      <w:r w:rsidRPr="00207F7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(структурирование)  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содержания </w:t>
      </w:r>
      <w:r w:rsidRPr="00207F7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 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деятельности на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учёта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развития;</w:t>
      </w:r>
    </w:p>
    <w:p w:rsidR="00207F7E" w:rsidRPr="00207F7E" w:rsidRDefault="00207F7E" w:rsidP="00207F7E">
      <w:pPr>
        <w:spacing w:after="0" w:line="240" w:lineRule="auto"/>
        <w:ind w:left="130" w:right="118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lastRenderedPageBreak/>
        <w:t>-создание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для равного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образованию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 дошкольного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 учётом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разнообразия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07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 индивидуальных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возможностей;</w:t>
      </w:r>
    </w:p>
    <w:p w:rsidR="00207F7E" w:rsidRPr="00207F7E" w:rsidRDefault="00207F7E" w:rsidP="00207F7E">
      <w:pPr>
        <w:spacing w:after="0" w:line="240" w:lineRule="auto"/>
        <w:ind w:left="125" w:right="98" w:firstLine="726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-охрана</w:t>
      </w:r>
      <w:r w:rsidRPr="00207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Pr="00207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207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207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07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числе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благополучия;</w:t>
      </w:r>
    </w:p>
    <w:p w:rsidR="00207F7E" w:rsidRPr="00207F7E" w:rsidRDefault="00207F7E" w:rsidP="00207F7E">
      <w:pPr>
        <w:spacing w:after="0" w:line="240" w:lineRule="auto"/>
        <w:ind w:left="153" w:right="42" w:firstLine="7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-обеспечение</w:t>
      </w:r>
      <w:r w:rsidRPr="00207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физических,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личностных,</w:t>
      </w:r>
      <w:r w:rsidRPr="00207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207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основ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патриотизма, </w:t>
      </w:r>
      <w:r w:rsidRPr="00207F7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интеллектуальных </w:t>
      </w:r>
      <w:r w:rsidRPr="00207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07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художественно-творческих  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способностей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инициативности,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207F7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ответственности;</w:t>
      </w:r>
    </w:p>
    <w:p w:rsidR="00207F7E" w:rsidRPr="00207F7E" w:rsidRDefault="00207F7E" w:rsidP="00207F7E">
      <w:pPr>
        <w:spacing w:after="0" w:line="240" w:lineRule="auto"/>
        <w:ind w:left="153" w:right="45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-обеспечение  </w:t>
      </w:r>
      <w:r w:rsidRPr="00207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психолого-педагогической   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поддержки  </w:t>
      </w:r>
      <w:r w:rsidRPr="00207F7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семьи  </w:t>
      </w:r>
      <w:r w:rsidRPr="00207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207F7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повышение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 вопросах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воспитания,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 развития,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охраны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 укрепления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>их безопасности;</w:t>
      </w:r>
    </w:p>
    <w:p w:rsidR="00207F7E" w:rsidRPr="00207F7E" w:rsidRDefault="00207F7E" w:rsidP="00207F7E">
      <w:pPr>
        <w:spacing w:after="0" w:line="240" w:lineRule="auto"/>
        <w:ind w:left="148" w:right="67" w:firstLine="728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-достижение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детьми на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завершения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необходимого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и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достаточного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успешного освоения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начального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образования.</w:t>
      </w:r>
    </w:p>
    <w:p w:rsidR="00207F7E" w:rsidRPr="00207F7E" w:rsidRDefault="00207F7E" w:rsidP="00207F7E">
      <w:pPr>
        <w:spacing w:after="0" w:line="240" w:lineRule="auto"/>
        <w:ind w:left="138" w:right="63" w:firstLine="7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Основная образовательная   </w:t>
      </w:r>
      <w:r w:rsidRPr="00207F7E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 </w:t>
      </w:r>
      <w:r w:rsidRPr="00207F7E">
        <w:rPr>
          <w:rFonts w:ascii="Times New Roman" w:eastAsia="Times New Roman" w:hAnsi="Times New Roman" w:cs="Times New Roman"/>
          <w:b/>
          <w:spacing w:val="3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построена  </w:t>
      </w:r>
      <w:r w:rsidRPr="00207F7E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b/>
          <w:sz w:val="24"/>
          <w:szCs w:val="24"/>
        </w:rPr>
        <w:t xml:space="preserve">на  </w:t>
      </w:r>
      <w:r w:rsidRPr="00207F7E">
        <w:rPr>
          <w:rFonts w:ascii="Times New Roman" w:eastAsia="Times New Roman" w:hAnsi="Times New Roman" w:cs="Times New Roman"/>
          <w:b/>
          <w:spacing w:val="2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следующих  </w:t>
      </w:r>
      <w:r w:rsidRPr="00207F7E">
        <w:rPr>
          <w:rFonts w:ascii="Times New Roman" w:eastAsia="Times New Roman" w:hAnsi="Times New Roman" w:cs="Times New Roman"/>
          <w:b/>
          <w:spacing w:val="3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b/>
          <w:sz w:val="24"/>
          <w:szCs w:val="24"/>
        </w:rPr>
        <w:t>принципах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7F7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ДО,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установленных</w:t>
      </w:r>
      <w:r w:rsidRPr="00207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>ДО:</w:t>
      </w:r>
    </w:p>
    <w:p w:rsidR="00207F7E" w:rsidRPr="00207F7E" w:rsidRDefault="00207F7E" w:rsidP="00207F7E">
      <w:pPr>
        <w:spacing w:after="0" w:line="240" w:lineRule="auto"/>
        <w:ind w:left="896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полноценное </w:t>
      </w:r>
      <w:r w:rsidRPr="00207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проживание </w:t>
      </w:r>
      <w:r w:rsidRPr="00207F7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ребёнком </w:t>
      </w:r>
      <w:r w:rsidRPr="00207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Pr="00207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этапов 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детства 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>(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младенческого,</w:t>
      </w:r>
    </w:p>
    <w:p w:rsidR="00207F7E" w:rsidRPr="00207F7E" w:rsidRDefault="00207F7E" w:rsidP="00207F7E">
      <w:pPr>
        <w:spacing w:after="0" w:line="240" w:lineRule="auto"/>
        <w:ind w:left="13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раннего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возрастов),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обогащение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(амплификация)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развития;</w:t>
      </w:r>
    </w:p>
    <w:p w:rsidR="00207F7E" w:rsidRPr="00207F7E" w:rsidRDefault="00207F7E" w:rsidP="00207F7E">
      <w:pPr>
        <w:spacing w:after="0" w:line="240" w:lineRule="auto"/>
        <w:ind w:left="138" w:right="50" w:firstLine="7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построение  </w:t>
      </w:r>
      <w:r w:rsidRPr="00207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 </w:t>
      </w:r>
      <w:r w:rsidRPr="00207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 </w:t>
      </w:r>
      <w:r w:rsidRPr="00207F7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основе  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индивидуальных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07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ребёнка, при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сам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ребёнок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активным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в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выборе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207F7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субъектом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образования;</w:t>
      </w:r>
    </w:p>
    <w:p w:rsidR="00207F7E" w:rsidRPr="00207F7E" w:rsidRDefault="00207F7E" w:rsidP="00207F7E">
      <w:pPr>
        <w:spacing w:after="0" w:line="240" w:lineRule="auto"/>
        <w:ind w:left="133" w:right="60" w:firstLine="7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 сотрудничество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представителе</w:t>
      </w:r>
      <w:r w:rsidRPr="00207F7E"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й</w:t>
      </w:r>
      <w:r w:rsidRPr="00207F7E"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),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совершеннолетних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принимающих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 воспитании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детей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младенческого, </w:t>
      </w:r>
      <w:r w:rsidRPr="00207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раннего 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и  дошкольного </w:t>
      </w:r>
      <w:r w:rsidRPr="00207F7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возрастов, 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а  также 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педагогических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работнико</w:t>
      </w:r>
      <w:r w:rsidRPr="00207F7E">
        <w:rPr>
          <w:rFonts w:ascii="Times New Roman" w:eastAsia="Times New Roman" w:hAnsi="Times New Roman" w:cs="Times New Roman"/>
          <w:spacing w:val="-6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position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pacing w:val="15"/>
          <w:position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207F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208"/>
          <w:sz w:val="24"/>
          <w:szCs w:val="24"/>
        </w:rPr>
        <w:t>-</w:t>
      </w:r>
      <w:r w:rsidRPr="00207F7E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взрослые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>)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</w:p>
    <w:p w:rsidR="00207F7E" w:rsidRPr="00207F7E" w:rsidRDefault="00207F7E" w:rsidP="00207F7E">
      <w:pPr>
        <w:spacing w:after="0" w:line="240" w:lineRule="auto"/>
        <w:ind w:left="133" w:right="81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признание</w:t>
      </w:r>
      <w:r w:rsidRPr="00207F7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07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полноценным</w:t>
      </w:r>
      <w:r w:rsidRPr="00207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участником</w:t>
      </w:r>
      <w:r w:rsidRPr="00207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(субъектом)</w:t>
      </w:r>
      <w:r w:rsidRPr="00207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образовательных 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>отношений;</w:t>
      </w:r>
    </w:p>
    <w:p w:rsidR="00207F7E" w:rsidRPr="00207F7E" w:rsidRDefault="00207F7E" w:rsidP="00207F7E">
      <w:pPr>
        <w:spacing w:after="0" w:line="240" w:lineRule="auto"/>
        <w:ind w:left="866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07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деятельности;</w:t>
      </w:r>
    </w:p>
    <w:p w:rsidR="00207F7E" w:rsidRPr="00207F7E" w:rsidRDefault="00207F7E" w:rsidP="00207F7E">
      <w:pPr>
        <w:spacing w:after="0" w:line="240" w:lineRule="auto"/>
        <w:ind w:left="856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сотрудничество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семьей;</w:t>
      </w:r>
    </w:p>
    <w:p w:rsidR="00207F7E" w:rsidRPr="00207F7E" w:rsidRDefault="00207F7E" w:rsidP="00207F7E">
      <w:pPr>
        <w:spacing w:after="0" w:line="240" w:lineRule="auto"/>
        <w:ind w:left="123" w:right="81" w:firstLine="7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207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социокультурным</w:t>
      </w:r>
      <w:r w:rsidRPr="00207F7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нормам,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207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207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общества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государства;</w:t>
      </w:r>
    </w:p>
    <w:p w:rsidR="00207F7E" w:rsidRPr="00207F7E" w:rsidRDefault="00207F7E" w:rsidP="00207F7E">
      <w:pPr>
        <w:tabs>
          <w:tab w:val="left" w:pos="3160"/>
          <w:tab w:val="left" w:pos="5360"/>
          <w:tab w:val="left" w:pos="6820"/>
          <w:tab w:val="left" w:pos="7200"/>
          <w:tab w:val="left" w:pos="9400"/>
        </w:tabs>
        <w:spacing w:after="0" w:line="240" w:lineRule="auto"/>
        <w:ind w:left="861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07F7E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ab/>
        <w:t>познавательных</w:t>
      </w:r>
      <w:r w:rsidRPr="00207F7E">
        <w:rPr>
          <w:rFonts w:ascii="Times New Roman" w:eastAsia="Times New Roman" w:hAnsi="Times New Roman" w:cs="Times New Roman"/>
          <w:spacing w:val="-5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ab/>
        <w:t>интересов</w:t>
      </w:r>
      <w:r w:rsidRPr="00207F7E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207F7E">
        <w:rPr>
          <w:rFonts w:ascii="Times New Roman" w:eastAsia="Times New Roman" w:hAnsi="Times New Roman" w:cs="Times New Roman"/>
          <w:spacing w:val="-6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ab/>
        <w:t>познавательных</w:t>
      </w:r>
      <w:r w:rsidRPr="00207F7E">
        <w:rPr>
          <w:rFonts w:ascii="Times New Roman" w:eastAsia="Times New Roman" w:hAnsi="Times New Roman" w:cs="Times New Roman"/>
          <w:spacing w:val="-5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7F7E" w:rsidRPr="00207F7E" w:rsidRDefault="00207F7E" w:rsidP="00207F7E">
      <w:pPr>
        <w:tabs>
          <w:tab w:val="left" w:pos="3160"/>
          <w:tab w:val="left" w:pos="5360"/>
          <w:tab w:val="left" w:pos="6820"/>
          <w:tab w:val="left" w:pos="7200"/>
          <w:tab w:val="left" w:pos="9400"/>
        </w:tabs>
        <w:spacing w:after="0" w:line="240" w:lineRule="auto"/>
        <w:ind w:left="861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действий</w:t>
      </w:r>
    </w:p>
    <w:p w:rsidR="00207F7E" w:rsidRPr="00207F7E" w:rsidRDefault="00207F7E" w:rsidP="00207F7E">
      <w:pPr>
        <w:spacing w:after="0" w:line="240" w:lineRule="auto"/>
        <w:ind w:left="119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деятельности;</w:t>
      </w:r>
    </w:p>
    <w:p w:rsidR="00207F7E" w:rsidRPr="00207F7E" w:rsidRDefault="00207F7E" w:rsidP="00207F7E">
      <w:pPr>
        <w:spacing w:after="0" w:line="240" w:lineRule="auto"/>
        <w:ind w:left="119" w:right="81" w:firstLine="7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9)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возрастная</w:t>
      </w:r>
      <w:r w:rsidRPr="00207F7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адекватность</w:t>
      </w:r>
      <w:r w:rsidRPr="00207F7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дошкольного  образования</w:t>
      </w:r>
      <w:r w:rsidRPr="00207F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(соответствие</w:t>
      </w:r>
      <w:r w:rsidRPr="00207F7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условий,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требований,</w:t>
      </w:r>
      <w:r w:rsidRPr="00207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возрасту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особенностям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развития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>)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</w:p>
    <w:p w:rsidR="00207F7E" w:rsidRPr="00207F7E" w:rsidRDefault="00207F7E" w:rsidP="00207F7E">
      <w:pPr>
        <w:spacing w:after="0" w:line="240" w:lineRule="auto"/>
        <w:ind w:left="876" w:right="-20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w w:val="89"/>
          <w:sz w:val="24"/>
          <w:szCs w:val="24"/>
        </w:rPr>
        <w:t>1О)</w:t>
      </w:r>
      <w:r w:rsidRPr="00207F7E">
        <w:rPr>
          <w:rFonts w:ascii="Times New Roman" w:eastAsia="Times New Roman" w:hAnsi="Times New Roman" w:cs="Times New Roman"/>
          <w:spacing w:val="9"/>
          <w:w w:val="8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учёт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этнокультурной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>детей.</w:t>
      </w:r>
    </w:p>
    <w:p w:rsidR="00207F7E" w:rsidRPr="00207F7E" w:rsidRDefault="00207F7E" w:rsidP="00207F7E">
      <w:pPr>
        <w:spacing w:after="0" w:line="240" w:lineRule="auto"/>
        <w:ind w:left="153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            В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 ФГОС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специфика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системные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207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делают неправомерными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дошкольного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возраста 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конкретных 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достижений. Поэтому </w:t>
      </w:r>
      <w:r w:rsidRPr="00207F7E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результаты программы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представляют собой возрастные характеристики возможных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разных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завершению</w:t>
      </w:r>
      <w:r w:rsidRPr="00207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ДО.</w:t>
      </w:r>
    </w:p>
    <w:p w:rsidR="00207F7E" w:rsidRPr="00207F7E" w:rsidRDefault="00207F7E" w:rsidP="00207F7E">
      <w:pPr>
        <w:spacing w:after="0" w:line="240" w:lineRule="auto"/>
        <w:ind w:left="148" w:right="53" w:firstLine="723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периодизацией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ребёнка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согласно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культурно-исторической</w:t>
      </w:r>
      <w:r w:rsidRPr="00207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психологии,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дошкольное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детство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подразделяется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три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возраста:</w:t>
      </w:r>
      <w:r w:rsidRPr="00207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младенческий</w:t>
      </w:r>
      <w:r w:rsidRPr="00207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(первое</w:t>
      </w:r>
      <w:r w:rsidRPr="00207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второе</w:t>
      </w:r>
      <w:r w:rsidRPr="00207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полугодия</w:t>
      </w:r>
      <w:r w:rsidRPr="00207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жизни),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ранний</w:t>
      </w:r>
      <w:r w:rsidRPr="00207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(от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207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года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лет)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дошкольный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(от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семи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лет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>).</w:t>
      </w:r>
    </w:p>
    <w:p w:rsidR="00207F7E" w:rsidRPr="00207F7E" w:rsidRDefault="00207F7E" w:rsidP="00207F7E">
      <w:pPr>
        <w:spacing w:after="0" w:line="240" w:lineRule="auto"/>
        <w:ind w:left="148" w:right="53" w:firstLine="7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Обозначенные в программе возрастные ориентиры «К одному году», «К трем годам» и так далее имеют условный характер, что предполагает широкий возрастной диапазон для достижения ребенком планируемых результатов. 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 </w:t>
      </w:r>
    </w:p>
    <w:p w:rsidR="00207F7E" w:rsidRPr="00207F7E" w:rsidRDefault="00207F7E" w:rsidP="00207F7E">
      <w:pPr>
        <w:spacing w:after="0" w:line="240" w:lineRule="auto"/>
        <w:ind w:left="124" w:right="63" w:firstLine="738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выраженности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возрастных характеристик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возможных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достижений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207F7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различаться</w:t>
      </w:r>
      <w:r w:rsidRPr="00207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07F7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07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207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207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07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причине</w:t>
      </w:r>
      <w:r w:rsidRPr="00207F7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высокой</w:t>
      </w:r>
      <w:r w:rsidRPr="00207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индивидуализации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207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 разных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стартовых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образовательной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программы.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Обозначенные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различия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не должны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констатированы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трудности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 освоении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подразумевают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его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включения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соответствующую</w:t>
      </w:r>
      <w:r w:rsidRPr="00207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целевую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>группу.</w:t>
      </w:r>
    </w:p>
    <w:p w:rsidR="00207F7E" w:rsidRPr="00207F7E" w:rsidRDefault="00207F7E" w:rsidP="00207F7E">
      <w:pPr>
        <w:spacing w:after="0" w:line="240" w:lineRule="auto"/>
        <w:ind w:left="155" w:right="41" w:firstLine="761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Педагогическая  </w:t>
      </w:r>
      <w:r w:rsidRPr="00207F7E">
        <w:rPr>
          <w:rFonts w:ascii="Times New Roman" w:eastAsia="Times New Roman" w:hAnsi="Times New Roman" w:cs="Times New Roman"/>
          <w:b/>
          <w:spacing w:val="15"/>
          <w:w w:val="10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b/>
          <w:sz w:val="24"/>
          <w:szCs w:val="24"/>
        </w:rPr>
        <w:t>диагностика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07F7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достижений   </w:t>
      </w:r>
      <w:r w:rsidRPr="00207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планируемых   </w:t>
      </w:r>
      <w:r w:rsidRPr="00207F7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результатов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направлена </w:t>
      </w:r>
      <w:r w:rsidRPr="00207F7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на  изучение </w:t>
      </w:r>
      <w:r w:rsidRPr="00207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деятельностных </w:t>
      </w:r>
      <w:r w:rsidRPr="00207F7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умений </w:t>
      </w:r>
      <w:r w:rsidRPr="00207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ребёнка, </w:t>
      </w:r>
      <w:r w:rsidRPr="00207F7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интересов,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предпочтений, 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склонностей, 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207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>особенностей,</w:t>
      </w:r>
      <w:r w:rsidRPr="00207F7E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способов 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взаимодействия 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со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взрослыми  </w:t>
      </w:r>
      <w:r w:rsidRPr="00207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07F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сверстниками. </w:t>
      </w:r>
      <w:r w:rsidRPr="00207F7E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Она  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позволяет  </w:t>
      </w:r>
      <w:r w:rsidRPr="00207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выявлять  </w:t>
      </w:r>
      <w:r w:rsidRPr="00207F7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особенности  </w:t>
      </w:r>
      <w:r w:rsidRPr="00207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07F7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динамику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07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207F7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Pr="00207F7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 w:rsidRPr="00207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07F7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207F7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индивидуальные образовательные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маршруты</w:t>
      </w:r>
      <w:r w:rsidRPr="00207F7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07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>образовательной</w:t>
      </w:r>
      <w:r w:rsidRPr="00207F7E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программы, 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своевременно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вносить</w:t>
      </w:r>
      <w:r w:rsidRPr="00207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207F7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планирование,</w:t>
      </w:r>
      <w:r w:rsidRPr="00207F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07F7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и организацию 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>образовательной деятельности.</w:t>
      </w:r>
    </w:p>
    <w:p w:rsidR="00207F7E" w:rsidRPr="00207F7E" w:rsidRDefault="00207F7E" w:rsidP="00207F7E">
      <w:pPr>
        <w:spacing w:after="0" w:line="240" w:lineRule="auto"/>
        <w:ind w:left="155" w:right="41" w:firstLine="7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Цели педагогической диагностики, а также особенности ее проведения определяются требованиями ФГОС ДО. При реализации Программы может проводиться оценка индивидуального развития детей, которая осуществляется педагогом в рамках педагогической деятельности. </w:t>
      </w:r>
    </w:p>
    <w:p w:rsidR="00207F7E" w:rsidRPr="00207F7E" w:rsidRDefault="00207F7E" w:rsidP="00207F7E">
      <w:pPr>
        <w:spacing w:after="0" w:line="240" w:lineRule="auto"/>
        <w:ind w:left="150" w:right="89" w:firstLine="7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Специфика   </w:t>
      </w:r>
      <w:r w:rsidRPr="00207F7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педагогической    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диагностики     достижения    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планируемых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>образовательных</w:t>
      </w:r>
      <w:r w:rsidRPr="00207F7E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207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обусловлена</w:t>
      </w:r>
      <w:r w:rsidRPr="00207F7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следующими 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>требованиями</w:t>
      </w:r>
      <w:r w:rsidRPr="00207F7E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207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4"/>
          <w:sz w:val="24"/>
          <w:szCs w:val="24"/>
        </w:rPr>
        <w:t>ДО:</w:t>
      </w:r>
    </w:p>
    <w:p w:rsidR="00207F7E" w:rsidRPr="00207F7E" w:rsidRDefault="00207F7E" w:rsidP="00207F7E">
      <w:pPr>
        <w:spacing w:after="0" w:line="240" w:lineRule="auto"/>
        <w:ind w:left="140" w:right="75" w:firstLine="721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- планируемые </w:t>
      </w:r>
      <w:r w:rsidRPr="00207F7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результаты 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освоения 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>образовательной</w:t>
      </w:r>
      <w:r w:rsidRPr="00207F7E">
        <w:rPr>
          <w:rFonts w:ascii="Times New Roman" w:eastAsia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207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ДО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заданы</w:t>
      </w:r>
      <w:r w:rsidRPr="00207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207F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207F7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 представляют</w:t>
      </w:r>
      <w:r w:rsidRPr="00207F7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207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социально-нормативные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207F7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характеристики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возможных</w:t>
      </w:r>
      <w:r w:rsidRPr="00207F7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достижений 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07F7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07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этапах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дошкольного 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4"/>
          <w:sz w:val="24"/>
          <w:szCs w:val="24"/>
        </w:rPr>
        <w:t>детства;</w:t>
      </w:r>
    </w:p>
    <w:p w:rsidR="00207F7E" w:rsidRPr="00207F7E" w:rsidRDefault="00207F7E" w:rsidP="00207F7E">
      <w:pPr>
        <w:spacing w:after="0" w:line="240" w:lineRule="auto"/>
        <w:ind w:left="140" w:right="75" w:firstLine="721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w w:val="104"/>
          <w:sz w:val="24"/>
          <w:szCs w:val="24"/>
        </w:rPr>
        <w:t>- 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основной объективной оценки соответствия, установленным требованиям образовательной деятельности и подготовки детей;</w:t>
      </w:r>
    </w:p>
    <w:p w:rsidR="00207F7E" w:rsidRPr="00207F7E" w:rsidRDefault="00207F7E" w:rsidP="00207F7E">
      <w:pPr>
        <w:spacing w:after="0" w:line="240" w:lineRule="auto"/>
        <w:ind w:left="140" w:right="75" w:firstLine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w w:val="104"/>
          <w:sz w:val="24"/>
          <w:szCs w:val="24"/>
        </w:rPr>
        <w:t>- освоение Программы не сопровождается проведением промежуточных аттестаций и итоговой аттестации обучающихся.</w:t>
      </w:r>
    </w:p>
    <w:p w:rsidR="00207F7E" w:rsidRPr="00207F7E" w:rsidRDefault="00207F7E" w:rsidP="00207F7E">
      <w:pPr>
        <w:spacing w:after="0" w:line="240" w:lineRule="auto"/>
        <w:ind w:left="120" w:right="96" w:firstLine="731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Данные </w:t>
      </w:r>
      <w:r w:rsidRPr="00207F7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положения  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подчеркивают  направленность  педагогической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диагностики </w:t>
      </w:r>
      <w:r w:rsidRPr="00207F7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07F7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оценку 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>индивидуального</w:t>
      </w:r>
      <w:r w:rsidRPr="00207F7E">
        <w:rPr>
          <w:rFonts w:ascii="Times New Roman" w:eastAsia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развития 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07F7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дошкольного </w:t>
      </w:r>
      <w:r w:rsidRPr="00207F7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возраста, 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на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основе,</w:t>
      </w:r>
      <w:r w:rsidRPr="00207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07F7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определяется 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>эффективность</w:t>
      </w:r>
      <w:r w:rsidRPr="00207F7E"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>педагогических</w:t>
      </w:r>
      <w:r w:rsidRPr="00207F7E">
        <w:rPr>
          <w:rFonts w:ascii="Times New Roman" w:eastAsia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действий  </w:t>
      </w:r>
      <w:r w:rsidRPr="00207F7E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и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>осуществляется</w:t>
      </w:r>
      <w:r w:rsidRPr="00207F7E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дальнейшее</w:t>
      </w:r>
      <w:r w:rsidRPr="00207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>планирование.</w:t>
      </w:r>
    </w:p>
    <w:p w:rsidR="00207F7E" w:rsidRPr="00207F7E" w:rsidRDefault="00207F7E" w:rsidP="00207F7E">
      <w:pPr>
        <w:spacing w:after="0" w:line="240" w:lineRule="auto"/>
        <w:ind w:left="120" w:right="96" w:firstLine="731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207F7E" w:rsidRPr="00207F7E" w:rsidRDefault="00207F7E" w:rsidP="00207F7E">
      <w:pPr>
        <w:spacing w:after="0" w:line="240" w:lineRule="auto"/>
        <w:ind w:left="155" w:right="57" w:firstLine="7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индивидуализации  </w:t>
      </w:r>
      <w:r w:rsidRPr="00207F7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образования   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(в   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том   </w:t>
      </w:r>
      <w:r w:rsidRPr="00207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числе   </w:t>
      </w:r>
      <w:r w:rsidRPr="00207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поддержки   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ребёнка, построения</w:t>
      </w:r>
      <w:r w:rsidRPr="00207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траектории или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коррекции особенностей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)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07F7E" w:rsidRPr="00207F7E" w:rsidRDefault="00207F7E" w:rsidP="00207F7E">
      <w:pPr>
        <w:spacing w:after="0" w:line="240" w:lineRule="auto"/>
        <w:ind w:left="877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оптимизации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группой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207F7E" w:rsidRPr="00207F7E" w:rsidRDefault="00207F7E" w:rsidP="00207F7E">
      <w:pPr>
        <w:spacing w:after="0" w:line="240" w:lineRule="auto"/>
        <w:ind w:left="146" w:right="48" w:firstLine="7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Педагогическая диагностика проводится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начальном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ребёнком образовательной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 зависимости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поступления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в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дошкольную группу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(стартовая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диагностика)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завершающем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освоения Программы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возрастной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группой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(заключительная, финальная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диагностика).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При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диагностики на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начальном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учитывается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адаптационный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период пребывания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группе.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Сравнение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стартовой и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финальной диагностики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207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выявить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индивидуальную динамику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ребёнка.</w:t>
      </w:r>
    </w:p>
    <w:p w:rsidR="00207F7E" w:rsidRPr="00207F7E" w:rsidRDefault="00207F7E" w:rsidP="00207F7E">
      <w:pPr>
        <w:spacing w:after="0" w:line="240" w:lineRule="auto"/>
        <w:ind w:left="146" w:right="48" w:firstLine="7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lastRenderedPageBreak/>
        <w:t>Педагогическая диагностика осуществляется воспитателями в возрастных группах 2 раза в год – в начале и в конце учебного года (сентябрь, май).</w:t>
      </w:r>
    </w:p>
    <w:p w:rsidR="00207F7E" w:rsidRPr="00207F7E" w:rsidRDefault="00207F7E" w:rsidP="00207F7E">
      <w:pPr>
        <w:spacing w:after="0" w:line="240" w:lineRule="auto"/>
        <w:ind w:left="136" w:right="61" w:firstLine="7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   </w:t>
      </w:r>
      <w:r w:rsidRPr="00207F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диагностика     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индивидуального    </w:t>
      </w:r>
      <w:r w:rsidRPr="00207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развития     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 проводится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педагогом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произвольной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малоформализованных диагностических  методов: 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наблюдения,</w:t>
      </w:r>
      <w:r w:rsidRPr="00207F7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свободных</w:t>
      </w:r>
      <w:r w:rsidRPr="00207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бесед</w:t>
      </w:r>
      <w:r w:rsidRPr="00207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7F7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207F7E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анализа продуктов</w:t>
      </w:r>
      <w:r w:rsidRPr="00207F7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207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07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(рисунков,</w:t>
      </w:r>
      <w:r w:rsidRPr="00207F7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207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07F7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лепке,</w:t>
      </w:r>
      <w:r w:rsidRPr="00207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аппликации,</w:t>
      </w:r>
      <w:r w:rsidRPr="00207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построек, поделок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тому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подобное),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специальных диагностических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ситуаций. </w:t>
      </w:r>
      <w:r w:rsidRPr="00207F7E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При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207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использовать специальные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методики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диагностики физического,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коммуникативного, познавательного, речевого,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художественно­ эстетического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207F7E" w:rsidRPr="00207F7E" w:rsidRDefault="00207F7E" w:rsidP="00207F7E">
      <w:pPr>
        <w:spacing w:after="0" w:line="240" w:lineRule="auto"/>
        <w:ind w:left="121" w:right="54" w:firstLine="7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207F7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методом</w:t>
      </w:r>
      <w:r w:rsidRPr="00207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207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207F7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07F7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наблюдение. Ориентирами  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для  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наблюдения  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являются  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возрастные   характеристики  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развития ребёнка.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выступают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обобщенные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возможных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детей на   разных  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этапах  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дошкольного  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детства  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соответствующих  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образовательных областях.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Педагог наблюдает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поведением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 в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(игровой,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общении,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познавательно-исследовательской, изобразительной,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конструировании, двигательной),</w:t>
      </w:r>
      <w:r w:rsidRPr="00207F7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07F7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207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207F7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режимных</w:t>
      </w:r>
      <w:r w:rsidRPr="00207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процессах,</w:t>
      </w:r>
      <w:r w:rsidRPr="00207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207F7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07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прогулке, совместной</w:t>
      </w:r>
      <w:r w:rsidRPr="00207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деятельности детей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ситуациях).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процессе наблюдения  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педагог  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отмечает  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особенности   проявления  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ребёнком  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личностных качеств,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деятельностных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умений,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интересов, предпочтений,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фиксирует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реакции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на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успехи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 неудачи,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конфликтных ситуациях</w:t>
      </w:r>
      <w:r w:rsidRPr="00207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тому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подобное.</w:t>
      </w:r>
    </w:p>
    <w:p w:rsidR="00207F7E" w:rsidRPr="00207F7E" w:rsidRDefault="00207F7E" w:rsidP="00207F7E">
      <w:pPr>
        <w:spacing w:after="0" w:line="240" w:lineRule="auto"/>
        <w:ind w:left="116" w:right="73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Наблюдая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поведением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ребёнка, педагог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обращает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 частоту проявления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показателя,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инициативность ребёнка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в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Частота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проявления указывает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периодичность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степень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устойчивости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показателя.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выполнения действия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позволяет определить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зону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актуального и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ближайшего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ребёнка.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Инициативность свидетельствует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проявлении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субъектности ребёнка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 деятельности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и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взаимодействии.</w:t>
      </w:r>
    </w:p>
    <w:p w:rsidR="00207F7E" w:rsidRPr="00207F7E" w:rsidRDefault="00207F7E" w:rsidP="00207F7E">
      <w:pPr>
        <w:spacing w:after="0" w:line="240" w:lineRule="auto"/>
        <w:ind w:left="160" w:right="32" w:firstLine="721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фиксируются,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 форму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педагог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выбирает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самостоятельно.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Оптимальной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формой фиксации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наблюдения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являться 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карта  развития 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ребёнка. 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Педагог 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составить 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её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самостоятельно,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отразив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возрастного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 критерии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их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оценивания.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Фиксация данных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позволит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педагогу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выявить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и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проанализировать</w:t>
      </w:r>
      <w:r w:rsidRPr="00207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динамику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07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определенном</w:t>
      </w:r>
      <w:r w:rsidRPr="00207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возрастном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этапе, 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>а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 также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скорректировать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индивидуальных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потребностей.</w:t>
      </w:r>
    </w:p>
    <w:p w:rsidR="00207F7E" w:rsidRPr="00207F7E" w:rsidRDefault="00207F7E" w:rsidP="00207F7E">
      <w:pPr>
        <w:spacing w:after="0" w:line="240" w:lineRule="auto"/>
        <w:ind w:left="160" w:right="32" w:firstLine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:rsidR="00207F7E" w:rsidRPr="00207F7E" w:rsidRDefault="00207F7E" w:rsidP="00207F7E">
      <w:pPr>
        <w:spacing w:after="0" w:line="240" w:lineRule="auto"/>
        <w:ind w:left="145" w:right="46" w:firstLine="7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Pr="00207F7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продуктов  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детской  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 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может  </w:t>
      </w:r>
      <w:r w:rsidRPr="00207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осуществляться  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на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(рисунков, работ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аппликации,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фотографий</w:t>
      </w:r>
      <w:r w:rsidRPr="00207F7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207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07F7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лепке,</w:t>
      </w:r>
      <w:r w:rsidRPr="00207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построек,</w:t>
      </w:r>
      <w:r w:rsidRPr="00207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поделок</w:t>
      </w:r>
      <w:r w:rsidRPr="00207F7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другого).</w:t>
      </w:r>
      <w:r w:rsidRPr="00207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Pr="00207F7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процессе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анализа 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качественные 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характеристики 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существенно 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дополнят 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результаты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наблюдения 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за  продуктивной 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деятельностью 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>(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изобразительной,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конструктивной,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музыкальной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деятельностью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>).</w:t>
      </w:r>
    </w:p>
    <w:p w:rsidR="00207F7E" w:rsidRPr="00207F7E" w:rsidRDefault="00207F7E" w:rsidP="00207F7E">
      <w:pPr>
        <w:spacing w:after="0" w:line="240" w:lineRule="auto"/>
        <w:ind w:left="135" w:right="36" w:firstLine="761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Педагогическая</w:t>
      </w:r>
      <w:r w:rsidRPr="00207F7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207F7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завершается</w:t>
      </w:r>
      <w:r w:rsidRPr="00207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анализом</w:t>
      </w:r>
      <w:r w:rsidRPr="00207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07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данных,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выстраивает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207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 детьми, организует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РППС,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мотивирующую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активную творческую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составляет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 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образовательные  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маршруты  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освоения  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образовательной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осознанно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целенаправленно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проектирует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207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процесс.</w:t>
      </w:r>
    </w:p>
    <w:p w:rsidR="00207F7E" w:rsidRPr="00207F7E" w:rsidRDefault="00207F7E" w:rsidP="00207F7E">
      <w:pPr>
        <w:spacing w:after="0" w:line="240" w:lineRule="auto"/>
        <w:ind w:left="135" w:right="36" w:firstLine="7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lastRenderedPageBreak/>
        <w:t>квалифицированные специалисты (педагоги-психологи, психологи). Участие ребенка в педагогической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:rsidR="00207F7E" w:rsidRPr="00207F7E" w:rsidRDefault="00207F7E" w:rsidP="00207F7E">
      <w:pPr>
        <w:widowControl w:val="0"/>
        <w:spacing w:after="0" w:line="276" w:lineRule="auto"/>
        <w:ind w:left="-142" w:firstLine="8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7F7E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определяет содержательные линии образовательной деятельности, реализуемые ДОУ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 </w:t>
      </w:r>
    </w:p>
    <w:p w:rsidR="00207F7E" w:rsidRPr="00207F7E" w:rsidRDefault="00207F7E" w:rsidP="00207F7E">
      <w:pPr>
        <w:spacing w:after="0" w:line="240" w:lineRule="auto"/>
        <w:ind w:left="146" w:right="46" w:firstLine="751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   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каждой    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   </w:t>
      </w:r>
      <w:r w:rsidRPr="00207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области    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сформулированы    </w:t>
      </w:r>
      <w:r w:rsidRPr="00207F7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задачи    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и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07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деятельности,  предусмотренное 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07F7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каждой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возрастной </w:t>
      </w:r>
      <w:r w:rsidRPr="00207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группе 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возрасте 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07F7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двух 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месяцев 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до  семи-восьми </w:t>
      </w:r>
      <w:r w:rsidRPr="00207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лет.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Представлены    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задачи   </w:t>
      </w:r>
      <w:r w:rsidRPr="00207F7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воспитания,    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направленные    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на   </w:t>
      </w:r>
      <w:r w:rsidRPr="00207F7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приобщение    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детей   </w:t>
      </w:r>
      <w:r w:rsidRPr="00207F7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к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ценностям российского </w:t>
      </w:r>
      <w:r w:rsidRPr="00207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народа, </w:t>
      </w:r>
      <w:r w:rsidRPr="00207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r w:rsidRPr="00207F7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07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них 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ценностного </w:t>
      </w:r>
      <w:r w:rsidRPr="00207F7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отношения </w:t>
      </w:r>
      <w:r w:rsidRPr="00207F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к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окружающему 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>миру.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Дошкольное образование может быть получено в ДОУ, а также вне её ‒ в форме семейного образования. Форма получения ДО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ребёнка (Часть 4 статьи 63 ФЗ от 29 декабря 2012 г. № 273-ФЗ «Об образовании в Российской Федерации) .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   МБДОУ «Детский сад № 1» использует сетевую форму реализации отдельных компонентов дошкольного образования, предусмотренных образовательными программами.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Сетевая форма обеспечивает возможность освоения обучающимися образовательных программ ДО с использованием ресурсов нескольких организаций, осуществляющих образовательную деятельность, а также с использованием ресурсов иных организаций (организации культуры, физкультуры и спорта и другие организации, обладающие ресурсами, необходимыми для осуществления образовательной деятельности по соответствующим образовательным программам), с которыми устанавливаются договорные отношения.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 Программа предусматривает </w:t>
      </w:r>
      <w:r w:rsidRPr="00207F7E">
        <w:rPr>
          <w:rFonts w:ascii="Times New Roman" w:eastAsia="Calibri" w:hAnsi="Times New Roman" w:cs="Times New Roman"/>
          <w:b/>
          <w:sz w:val="24"/>
          <w:szCs w:val="24"/>
        </w:rPr>
        <w:t>вариативное</w:t>
      </w: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использование форм организации образовательной деятельности. Выбор формы организации образовательной деятельности остается за педагогом, который руководствуется программными требованиями, учитывает возрастные и индивидуальные особенности детей, ситуацию в группе. Согласно ФГОС ДО педагог может использовать различные формы реализации Программы в соответствии с видом детской деятельности и возрастными особенностями детей:</w:t>
      </w:r>
    </w:p>
    <w:p w:rsidR="00207F7E" w:rsidRPr="00207F7E" w:rsidRDefault="00207F7E" w:rsidP="00207F7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в младенческом возрасте (2 месяца ‒ 1 год):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>- непосредственное эмоциональное общение со взрослым;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двигательная деятельность (пространственно-предметные перемещения, хватание, ползание, ходьба, тактильно-двигательные игры);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>- предметно-манипулятивная деятельность (орудийные и соотносящие действия с предметами);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речевая (слушание и понимание речи взрослого, гуление, лепет и первые слова);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элементарная музыкальная деятельность (слушание музыки, танцевальные движения на основе подражания, музыкальные игры); </w:t>
      </w:r>
    </w:p>
    <w:p w:rsidR="00207F7E" w:rsidRPr="00207F7E" w:rsidRDefault="00207F7E" w:rsidP="00207F7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в раннем возрасте (1 год ‒ 3 года):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предметная деятельность (орудийно-предметные действия – ест ложкой, пьет из кружки и другое);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>- экспериментирование с материалами и веществами (песок, вода, тесто и другие);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ситуативно-деловое общение со взрослым и эмоционально-практическое со сверстниками под руководством взрослого;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двигательная деятельность (основные движения, общеразвивающие упражнения, простые подвижные игры);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игровая деятельность (отобразительная и сюжетно-отобразительная игра, игры с дидактическими игрушками);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речевая (понимание речи взрослого, слушание и понимание стихов, активная речь);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изобразительная деятельность (рисование, лепка) и конструирование из мелкого и крупного строительного материала;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самообслуживание и элементарные трудовые действия (убирает игрушки, подметает веником, поливает цветы из лейки и другое);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музыкальная деятельность (слушание музыки и исполнительство, музыкально-ритмические движения). </w:t>
      </w:r>
    </w:p>
    <w:p w:rsidR="00207F7E" w:rsidRPr="00207F7E" w:rsidRDefault="00207F7E" w:rsidP="00207F7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в дошкольном возрасте (3 года ‒ 8 лет):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игровая деятельность (сюжетно-ролевая, театрализованная, режиссерская, строительно-конструктивная, дидактическая, подвижная и другие);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общение со взрослым (ситуативно-деловое, внеситуативнопознавательное, внеситуативно-личностное) и сверстниками (ситуативноделовое, внеситуативно-деловое);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речевая деятельность (слушание речи взрослого и сверстников, активная диалогическая и монологическая речь);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познавательно-исследовательская деятельность и экспериментирование;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изобразительная деятельность (рисование, лепка, аппликация) и конструирование из разных материалов по образцу, условию и замыслу ребёнка;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двигательная деятельность (основные виды движений, общеразвивающие и спортивные упражнения, подвижные и элементы спортивных игр и другие);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элементарная трудовая деятельность (самообслуживание, хозяйственнобытовой труд, труд в природе, ручной труд);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 Для решения образовательных задач Программы используются словесные, наглядные, практические, проблемные и другие методы обучения. При организации обучения целесообразно дополнять традиционные методы (словесные, наглядные, практические) методами, в основу которых положен характер познавательной деятельности детей: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 1) при использовании информационно-рецептивного метода предъявляется информация, организуются действия ребёнка с объектом изучения (распознающее наблюдение, рассматривание картин, демонстрация кино- и диафильмов, просмотр компьютерных презентаций, рассказы педагога или детей, чтение);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 2) репродуктивный метод предполагает создание условий для воспроизведения представлений и способов деятельности, руководство их выполнением (упражнения на основе образца педагога, беседа, составление рассказов с опорой на предметную или предметно-схематическую модель);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 3) метод проблемного изложения представляет собой постановку проблемы и раскрытие пути её решения в процессе организации опытов, наблюдений;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 4) при применении эвристического метода (частично-поискового) проблемная задача делится на части – проблемы, в решении которых принимают участие дети (применение представлений в новых условиях);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 5) исследовательский метод включает составление и предъявление проблемных ситуаций, ситуаций для экспериментирования и опытов (творческие задания, опыты, экспериментирование). 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другое. Выполняя совместные проекты, дети получают представления о своих возможностях, умениях, потребностях.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Осуществляя выбор методов воспитания и обучения, педагог учитывает возрастные и личностные особенности детей, педагогический потенциал каждого метода, условия его применения, реализуемые цели и задачи, прогнозирует возможные результаты. Для решения задач воспитания и обучения целесообразно использовать комплекс методов.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 Для достижения задач воспитания в ходе реализации Программы педагог может использовать следующие методы: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мотивации опыта поведения и деятельности (поощрение, методы развития эмоций, игры, соревнования, проектные методы).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  При реализации Программы педагог может использовать различные средства, представленные совокупностью материальных и идеальных объектов: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207F7E">
        <w:rPr>
          <w:rFonts w:ascii="Calibri" w:eastAsia="Calibri" w:hAnsi="Calibri" w:cs="Times New Roman"/>
        </w:rPr>
        <w:sym w:font="Symbol" w:char="F0B7"/>
      </w: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демонстрационные и раздаточные; </w:t>
      </w:r>
    </w:p>
    <w:p w:rsidR="00207F7E" w:rsidRPr="00207F7E" w:rsidRDefault="00207F7E" w:rsidP="00207F7E">
      <w:pPr>
        <w:spacing w:after="0" w:line="240" w:lineRule="auto"/>
        <w:ind w:left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Calibri" w:eastAsia="Calibri" w:hAnsi="Calibri" w:cs="Times New Roman"/>
        </w:rPr>
        <w:sym w:font="Symbol" w:char="F0B7"/>
      </w: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визуальные, аудийные, аудиовизуальные; </w:t>
      </w:r>
    </w:p>
    <w:p w:rsidR="00207F7E" w:rsidRPr="00207F7E" w:rsidRDefault="00207F7E" w:rsidP="00207F7E">
      <w:pPr>
        <w:spacing w:after="0" w:line="240" w:lineRule="auto"/>
        <w:ind w:left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Calibri" w:eastAsia="Calibri" w:hAnsi="Calibri" w:cs="Times New Roman"/>
        </w:rPr>
        <w:sym w:font="Symbol" w:char="F0B7"/>
      </w: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естественные и искусственные; </w:t>
      </w:r>
    </w:p>
    <w:p w:rsidR="00207F7E" w:rsidRPr="00207F7E" w:rsidRDefault="00207F7E" w:rsidP="00207F7E">
      <w:pPr>
        <w:spacing w:after="0" w:line="240" w:lineRule="auto"/>
        <w:ind w:left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Calibri" w:eastAsia="Calibri" w:hAnsi="Calibri" w:cs="Times New Roman"/>
        </w:rPr>
        <w:sym w:font="Symbol" w:char="F0B7"/>
      </w: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реальные и виртуальные.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Данные средства используются для развития следующих видов деятельности детей: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 двигательной (оборудование для ходьбы, бега, ползания, лазанья, прыгания, занятий с мячом и другое);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предметной (образные и дидактические игрушки, реальные предметы и другое);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игровой (игры, игрушки, игровое оборудование и другое);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коммуникативной (дидактический материал, предметы, игрушки, видеофильмы и другое);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познавательно-исследовательской и экспериментирования (натуральные предметы и оборудование для исследования и образно-символический материал, в том числе макеты, плакаты, модели, схемы и другое);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чтения художественной литературы (книги для детского чтения, в том числе аудиокниги, иллюстративный материал);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трудовой (оборудование и инвентарь для всех видов труда);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продуктивной (оборудование и материалы для лепки, аппликации, рисования и конструирования);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- музыкальной (детские музыкальные инструменты, дидактический материал и другое).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 ДОУ самостоятельно определяет средства воспитания и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образовательной Программы.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 Вариативность форм, методов и средств реализации Программы 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ребёнка в образовательном процессе.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  При выборе форм, методов, средств реализации Программы педагог учитывает субъектные проявления ребёнка в деятельности: интерес к миру и культуре; избирательное отношение к социокультурным объектам и разным видам деятельности; инициативность и желание заниматься той или иной деятельностью; самостоятельность в выборе и осуществлении деятельности; творчество в интерпретации объектов культуры и создании продуктов деятельности. </w:t>
      </w:r>
    </w:p>
    <w:p w:rsidR="00207F7E" w:rsidRPr="00207F7E" w:rsidRDefault="00207F7E" w:rsidP="0020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F7E">
        <w:rPr>
          <w:rFonts w:ascii="Times New Roman" w:eastAsia="Calibri" w:hAnsi="Times New Roman" w:cs="Times New Roman"/>
          <w:sz w:val="24"/>
          <w:szCs w:val="24"/>
        </w:rPr>
        <w:t xml:space="preserve">     Выбор педагогом педагогически обоснованных форм, методов, средств реализации Программы, адекватных образовательным потребностям и предпочтениям детей, их </w:t>
      </w:r>
      <w:r w:rsidRPr="00207F7E">
        <w:rPr>
          <w:rFonts w:ascii="Times New Roman" w:eastAsia="Calibri" w:hAnsi="Times New Roman" w:cs="Times New Roman"/>
          <w:sz w:val="24"/>
          <w:szCs w:val="24"/>
        </w:rPr>
        <w:lastRenderedPageBreak/>
        <w:t>соотношение и интеграция при решении задач воспитания и обучения обеспечивает их вариативность.</w:t>
      </w:r>
    </w:p>
    <w:p w:rsidR="00207F7E" w:rsidRPr="00207F7E" w:rsidRDefault="00207F7E" w:rsidP="00207F7E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</w:t>
      </w:r>
      <w:r w:rsidRPr="00207F7E">
        <w:rPr>
          <w:rFonts w:ascii="Times New Roman" w:eastAsia="Times New Roman" w:hAnsi="Times New Roman" w:cs="Times New Roman"/>
          <w:b/>
          <w:spacing w:val="4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b/>
          <w:sz w:val="24"/>
          <w:szCs w:val="24"/>
        </w:rPr>
        <w:t>деятельность</w:t>
      </w:r>
      <w:r w:rsidRPr="00207F7E">
        <w:rPr>
          <w:rFonts w:ascii="Times New Roman" w:eastAsia="Times New Roman" w:hAnsi="Times New Roman" w:cs="Times New Roman"/>
          <w:b/>
          <w:spacing w:val="3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b/>
          <w:sz w:val="24"/>
          <w:szCs w:val="24"/>
        </w:rPr>
        <w:t>ДОУ</w:t>
      </w:r>
      <w:r w:rsidRPr="00207F7E">
        <w:rPr>
          <w:rFonts w:ascii="Times New Roman" w:eastAsia="Times New Roman" w:hAnsi="Times New Roman" w:cs="Times New Roman"/>
          <w:b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b/>
          <w:w w:val="103"/>
          <w:sz w:val="24"/>
          <w:szCs w:val="24"/>
        </w:rPr>
        <w:t>включает:</w:t>
      </w:r>
    </w:p>
    <w:p w:rsidR="00207F7E" w:rsidRPr="00207F7E" w:rsidRDefault="00207F7E" w:rsidP="00207F7E">
      <w:pPr>
        <w:spacing w:after="0" w:line="240" w:lineRule="auto"/>
        <w:ind w:left="112" w:right="68" w:firstLine="7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207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207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осуществляемую</w:t>
      </w:r>
      <w:r w:rsidRPr="00207F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 процессе</w:t>
      </w:r>
      <w:r w:rsidRPr="00207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организации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07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207F7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>деятельности;</w:t>
      </w:r>
    </w:p>
    <w:p w:rsidR="00207F7E" w:rsidRPr="00207F7E" w:rsidRDefault="00207F7E" w:rsidP="00207F7E">
      <w:pPr>
        <w:spacing w:after="0" w:line="240" w:lineRule="auto"/>
        <w:ind w:left="819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207F7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207F7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осуществляемую</w:t>
      </w:r>
      <w:r w:rsidRPr="00207F7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режимных</w:t>
      </w:r>
      <w:r w:rsidRPr="00207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>процессов;</w:t>
      </w:r>
    </w:p>
    <w:p w:rsidR="00207F7E" w:rsidRPr="00207F7E" w:rsidRDefault="00207F7E" w:rsidP="00207F7E">
      <w:pPr>
        <w:spacing w:after="0" w:line="240" w:lineRule="auto"/>
        <w:ind w:left="819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самостоятельную</w:t>
      </w:r>
      <w:r w:rsidRPr="00207F7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07F7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>детей;</w:t>
      </w:r>
    </w:p>
    <w:p w:rsidR="00207F7E" w:rsidRPr="00207F7E" w:rsidRDefault="00207F7E" w:rsidP="00207F7E">
      <w:pPr>
        <w:spacing w:after="0" w:line="240" w:lineRule="auto"/>
        <w:ind w:left="112" w:right="7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   </w:t>
      </w:r>
      <w:r w:rsidRPr="00207F7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с    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семьями    </w:t>
      </w:r>
      <w:r w:rsidRPr="00207F7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детей    </w:t>
      </w:r>
      <w:r w:rsidRPr="00207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по    </w:t>
      </w:r>
      <w:r w:rsidRPr="00207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реализации    </w:t>
      </w:r>
      <w:r w:rsidRPr="00207F7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образовательной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07F7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3"/>
          <w:sz w:val="24"/>
          <w:szCs w:val="24"/>
        </w:rPr>
        <w:t>ДО.</w:t>
      </w:r>
    </w:p>
    <w:p w:rsidR="00207F7E" w:rsidRPr="00207F7E" w:rsidRDefault="00207F7E" w:rsidP="00207F7E">
      <w:pPr>
        <w:spacing w:after="0" w:line="240" w:lineRule="auto"/>
        <w:ind w:left="121" w:right="79" w:firstLine="7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 </w:t>
      </w:r>
      <w:r w:rsidRPr="00207F7E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поддержки </w:t>
      </w:r>
      <w:r w:rsidRPr="00207F7E">
        <w:rPr>
          <w:rFonts w:ascii="Times New Roman" w:eastAsia="Times New Roman" w:hAnsi="Times New Roman" w:cs="Times New Roman"/>
          <w:b/>
          <w:spacing w:val="6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b/>
          <w:sz w:val="24"/>
          <w:szCs w:val="24"/>
        </w:rPr>
        <w:t xml:space="preserve">детской </w:t>
      </w:r>
      <w:r w:rsidRPr="00207F7E">
        <w:rPr>
          <w:rFonts w:ascii="Times New Roman" w:eastAsia="Times New Roman" w:hAnsi="Times New Roman" w:cs="Times New Roman"/>
          <w:b/>
          <w:spacing w:val="6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b/>
          <w:sz w:val="24"/>
          <w:szCs w:val="24"/>
        </w:rPr>
        <w:t>инициативы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педагог  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поощряет  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свободную самостоятельную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основанную на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 предпочтениях.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Появление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возможности у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исследовать,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играть,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лепить, рисовать,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сочинять,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петь,</w:t>
      </w:r>
      <w:r w:rsidRPr="00207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танцевать,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конструировать, ориентируясь</w:t>
      </w:r>
      <w:r w:rsidRPr="00207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07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собственные интересы,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важные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составляющие эмоционального благополучия ребёнка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07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уверенность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себе,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защищенности, комфорта,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положительного</w:t>
      </w:r>
      <w:r w:rsidRPr="00207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самоощущения.</w:t>
      </w:r>
    </w:p>
    <w:p w:rsidR="00207F7E" w:rsidRPr="00207F7E" w:rsidRDefault="00207F7E" w:rsidP="00207F7E">
      <w:pPr>
        <w:spacing w:after="0" w:line="240" w:lineRule="auto"/>
        <w:ind w:left="121" w:right="79" w:firstLine="7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Наиболее благоприятными отрезками времени для организации свободной самостоятельной деятельности детей является утро, когда ребенок приходит в ДОУ и вторая половина дня.</w:t>
      </w:r>
    </w:p>
    <w:p w:rsidR="00207F7E" w:rsidRPr="00207F7E" w:rsidRDefault="00207F7E" w:rsidP="00207F7E">
      <w:pPr>
        <w:tabs>
          <w:tab w:val="left" w:pos="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Любая деятельность ребёнка в</w:t>
      </w:r>
      <w:r w:rsidRPr="00207F7E">
        <w:rPr>
          <w:rFonts w:ascii="Times New Roman" w:eastAsia="Times New Roman" w:hAnsi="Times New Roman" w:cs="Times New Roman"/>
          <w:spacing w:val="-6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 ДОУ может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ab/>
        <w:t>протекать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ab/>
        <w:t>в форме самостоятельной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инициативной деятельности,</w:t>
      </w:r>
      <w:r w:rsidRPr="00207F7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например:</w:t>
      </w:r>
    </w:p>
    <w:p w:rsidR="00207F7E" w:rsidRPr="00207F7E" w:rsidRDefault="00207F7E" w:rsidP="00207F7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самостоятельная исследовательская</w:t>
      </w:r>
      <w:r w:rsidRPr="00207F7E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07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экспериментирование;</w:t>
      </w:r>
    </w:p>
    <w:p w:rsidR="00207F7E" w:rsidRPr="00207F7E" w:rsidRDefault="00207F7E" w:rsidP="00207F7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свободные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сюжетно-ролевые,</w:t>
      </w:r>
      <w:r w:rsidRPr="00207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театрализованные,</w:t>
      </w:r>
      <w:r w:rsidRPr="00207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режиссерские</w:t>
      </w:r>
      <w:r w:rsidRPr="00207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игры;</w:t>
      </w:r>
    </w:p>
    <w:p w:rsidR="00207F7E" w:rsidRPr="00207F7E" w:rsidRDefault="00207F7E" w:rsidP="00207F7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07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206"/>
          <w:sz w:val="24"/>
          <w:szCs w:val="24"/>
        </w:rPr>
        <w:t>-</w:t>
      </w:r>
      <w:r w:rsidRPr="00207F7E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импровизации</w:t>
      </w:r>
      <w:r w:rsidRPr="00207F7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207F7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игры;</w:t>
      </w:r>
    </w:p>
    <w:p w:rsidR="00207F7E" w:rsidRPr="00207F7E" w:rsidRDefault="00207F7E" w:rsidP="00207F7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речевые</w:t>
      </w:r>
      <w:r w:rsidRPr="00207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 словесные</w:t>
      </w:r>
      <w:r w:rsidRPr="00207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207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07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7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буквами,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слогами,</w:t>
      </w:r>
      <w:r w:rsidRPr="00207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звуками;</w:t>
      </w:r>
    </w:p>
    <w:p w:rsidR="00207F7E" w:rsidRPr="00207F7E" w:rsidRDefault="00207F7E" w:rsidP="00207F7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логические</w:t>
      </w:r>
      <w:r w:rsidRPr="00207F7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207F7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развивающие</w:t>
      </w:r>
      <w:r w:rsidRPr="00207F7E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07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математического</w:t>
      </w:r>
      <w:r w:rsidRPr="00207F7E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содержания;</w:t>
      </w:r>
    </w:p>
    <w:p w:rsidR="00207F7E" w:rsidRPr="00207F7E" w:rsidRDefault="00207F7E" w:rsidP="00207F7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Pr="00207F7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07F7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 книжном</w:t>
      </w:r>
      <w:r w:rsidRPr="00207F7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уголке;</w:t>
      </w:r>
    </w:p>
    <w:p w:rsidR="00207F7E" w:rsidRPr="00207F7E" w:rsidRDefault="00207F7E" w:rsidP="00207F7E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самостоятельная изобразительная деятельность</w:t>
      </w:r>
      <w:r w:rsidRPr="00207F7E">
        <w:rPr>
          <w:rFonts w:ascii="Times New Roman" w:eastAsia="Times New Roman" w:hAnsi="Times New Roman" w:cs="Times New Roman"/>
          <w:spacing w:val="-20"/>
          <w:sz w:val="24"/>
          <w:szCs w:val="24"/>
        </w:rPr>
        <w:t>,</w:t>
      </w:r>
      <w:r w:rsidRPr="00207F7E">
        <w:rPr>
          <w:rFonts w:ascii="Times New Roman" w:eastAsia="Times New Roman" w:hAnsi="Times New Roman" w:cs="Times New Roman"/>
          <w:spacing w:val="5"/>
          <w:w w:val="9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конструирование;</w:t>
      </w:r>
    </w:p>
    <w:p w:rsidR="00207F7E" w:rsidRPr="00207F7E" w:rsidRDefault="00207F7E" w:rsidP="00207F7E">
      <w:pPr>
        <w:spacing w:after="0" w:line="240" w:lineRule="auto"/>
        <w:ind w:left="164" w:right="45" w:firstLine="7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двигательная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деятельность, подвижные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207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выполнение ритмических</w:t>
      </w:r>
      <w:r w:rsidRPr="00207F7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и танцевальных </w:t>
      </w:r>
      <w:r w:rsidRPr="00207F7E">
        <w:rPr>
          <w:rFonts w:ascii="Times New Roman" w:eastAsia="Times New Roman" w:hAnsi="Times New Roman" w:cs="Times New Roman"/>
          <w:spacing w:val="3"/>
          <w:w w:val="9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движений.</w:t>
      </w:r>
    </w:p>
    <w:p w:rsidR="00207F7E" w:rsidRPr="00207F7E" w:rsidRDefault="00207F7E" w:rsidP="00207F7E">
      <w:pPr>
        <w:spacing w:after="0" w:line="240" w:lineRule="auto"/>
        <w:ind w:left="144" w:right="62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Главными</w:t>
      </w:r>
      <w:r w:rsidRPr="00207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целями</w:t>
      </w:r>
      <w:r w:rsidRPr="00207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207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207F7E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коллектива 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07F7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с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семьями</w:t>
      </w:r>
      <w:r w:rsidRPr="00207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07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207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207F7E" w:rsidRPr="00207F7E" w:rsidRDefault="00207F7E" w:rsidP="00207F7E">
      <w:pPr>
        <w:spacing w:after="0" w:line="240" w:lineRule="auto"/>
        <w:ind w:left="139" w:right="59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 поддержки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повышение компетентности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родителей (законных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образования, охраны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укрепления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младенческого, раннего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дошкольного возрастов;</w:t>
      </w:r>
    </w:p>
    <w:p w:rsidR="00207F7E" w:rsidRPr="00207F7E" w:rsidRDefault="00207F7E" w:rsidP="00207F7E">
      <w:pPr>
        <w:spacing w:after="0" w:line="240" w:lineRule="auto"/>
        <w:ind w:left="85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207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единства</w:t>
      </w:r>
      <w:r w:rsidRPr="00207F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Pr="00207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07F7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207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обучению</w:t>
      </w:r>
      <w:r w:rsidRPr="00207F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07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условиях</w:t>
      </w:r>
    </w:p>
    <w:p w:rsidR="00207F7E" w:rsidRPr="00207F7E" w:rsidRDefault="00207F7E" w:rsidP="00207F7E">
      <w:pPr>
        <w:spacing w:after="0" w:line="240" w:lineRule="auto"/>
        <w:ind w:left="129" w:right="2855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 семьи;</w:t>
      </w:r>
      <w:r w:rsidRPr="00207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207F7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207F7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семьи.</w:t>
      </w:r>
    </w:p>
    <w:p w:rsidR="00207F7E" w:rsidRPr="00207F7E" w:rsidRDefault="00207F7E" w:rsidP="00207F7E">
      <w:pPr>
        <w:spacing w:after="0" w:line="240" w:lineRule="auto"/>
        <w:ind w:left="129" w:right="79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Эта деятельность дополняет, поддерживает и тактично направляет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воспитательные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родителей (законных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 младенческого,</w:t>
      </w:r>
      <w:r w:rsidRPr="00207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раннего</w:t>
      </w:r>
      <w:r w:rsidRPr="00207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07F7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возрастов.</w:t>
      </w:r>
    </w:p>
    <w:p w:rsidR="00207F7E" w:rsidRPr="00207F7E" w:rsidRDefault="00207F7E" w:rsidP="00207F7E">
      <w:pPr>
        <w:spacing w:after="0" w:line="240" w:lineRule="auto"/>
        <w:ind w:left="129" w:right="79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Достижение этих целей должно осуществляться через решение основных задач:</w:t>
      </w:r>
    </w:p>
    <w:p w:rsidR="00207F7E" w:rsidRPr="00207F7E" w:rsidRDefault="00207F7E" w:rsidP="00207F7E">
      <w:pPr>
        <w:spacing w:after="0" w:line="240" w:lineRule="auto"/>
        <w:ind w:left="120" w:right="39" w:firstLine="7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информирование</w:t>
      </w:r>
      <w:r w:rsidRPr="00207F7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207F7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207F7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207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общественности относительно 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целей 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ДО, 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общих  для 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всего 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пространства Российской   </w:t>
      </w:r>
      <w:r w:rsidRPr="00207F7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Федерации,   </w:t>
      </w:r>
      <w:r w:rsidRPr="00207F7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   </w:t>
      </w:r>
      <w:r w:rsidRPr="00207F7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мерах</w:t>
      </w:r>
      <w:r w:rsidRPr="00207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господдержки   </w:t>
      </w:r>
      <w:r w:rsidRPr="00207F7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семьям,   </w:t>
      </w:r>
      <w:r w:rsidRPr="00207F7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имеющим   </w:t>
      </w:r>
      <w:r w:rsidRPr="00207F7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детей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207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07F7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07F7E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программе,</w:t>
      </w:r>
      <w:r w:rsidRPr="00207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реализуемой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ДОУ;</w:t>
      </w:r>
    </w:p>
    <w:p w:rsidR="00207F7E" w:rsidRPr="00207F7E" w:rsidRDefault="00207F7E" w:rsidP="00207F7E">
      <w:pPr>
        <w:spacing w:after="0" w:line="240" w:lineRule="auto"/>
        <w:ind w:left="158" w:right="37" w:firstLine="7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07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просвещение   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родителей   </w:t>
      </w:r>
      <w:r w:rsidRPr="00207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(законных   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представителей),   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повышение   </w:t>
      </w:r>
      <w:r w:rsidRPr="00207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их правовой,    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психолого-педагогической   </w:t>
      </w:r>
      <w:r w:rsidRPr="00207F7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компетентности    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    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вопросах    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охраны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 укрепления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207F7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развития и</w:t>
      </w:r>
      <w:r w:rsidRPr="00207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07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207F7E" w:rsidRPr="00207F7E" w:rsidRDefault="00207F7E" w:rsidP="00207F7E">
      <w:pPr>
        <w:spacing w:after="0" w:line="240" w:lineRule="auto"/>
        <w:ind w:left="158" w:right="4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3) способствование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осознанного</w:t>
      </w:r>
      <w:r w:rsidRPr="00207F7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родительства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как базовой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основы благополучия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семьи;</w:t>
      </w:r>
    </w:p>
    <w:p w:rsidR="00207F7E" w:rsidRPr="00207F7E" w:rsidRDefault="00207F7E" w:rsidP="00207F7E">
      <w:pPr>
        <w:tabs>
          <w:tab w:val="left" w:pos="2780"/>
          <w:tab w:val="left" w:pos="4940"/>
          <w:tab w:val="left" w:pos="5300"/>
          <w:tab w:val="left" w:pos="6300"/>
          <w:tab w:val="left" w:pos="8400"/>
          <w:tab w:val="left" w:pos="8780"/>
        </w:tabs>
        <w:spacing w:after="0" w:line="240" w:lineRule="auto"/>
        <w:ind w:left="873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ab/>
        <w:t>взаимодействия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207F7E">
        <w:rPr>
          <w:rFonts w:ascii="Times New Roman" w:eastAsia="Times New Roman" w:hAnsi="Times New Roman" w:cs="Times New Roman"/>
          <w:spacing w:val="-6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ab/>
        <w:t>форме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ab/>
        <w:t>сотрудничества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ab/>
        <w:t>и установления</w:t>
      </w:r>
    </w:p>
    <w:p w:rsidR="00207F7E" w:rsidRPr="00207F7E" w:rsidRDefault="00207F7E" w:rsidP="00207F7E">
      <w:pPr>
        <w:spacing w:after="0" w:line="240" w:lineRule="auto"/>
        <w:ind w:left="148" w:right="53"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lastRenderedPageBreak/>
        <w:t>партнёрских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(законными представителями)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детей младенческого, 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раннего 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дошкольного 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возраста 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решения  образовательных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задач;</w:t>
      </w:r>
    </w:p>
    <w:p w:rsidR="00207F7E" w:rsidRPr="00207F7E" w:rsidRDefault="00207F7E" w:rsidP="00207F7E">
      <w:pPr>
        <w:spacing w:after="0" w:line="240" w:lineRule="auto"/>
        <w:ind w:left="148" w:right="53" w:firstLine="730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207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вовлечение  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родителей  </w:t>
      </w:r>
      <w:r w:rsidRPr="00207F7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(законных  </w:t>
      </w:r>
      <w:r w:rsidRPr="00207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представителей)  </w:t>
      </w:r>
      <w:r w:rsidRPr="00207F7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Pr="00207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процесс.</w:t>
      </w:r>
    </w:p>
    <w:p w:rsidR="00207F7E" w:rsidRPr="00207F7E" w:rsidRDefault="00207F7E" w:rsidP="00207F7E">
      <w:pPr>
        <w:spacing w:after="0" w:line="240" w:lineRule="auto"/>
        <w:ind w:left="148" w:right="53" w:firstLine="730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Построение взаимодействия с родителями (законными представителями)  придерживается следующих принципов:</w:t>
      </w:r>
    </w:p>
    <w:p w:rsidR="00207F7E" w:rsidRPr="00207F7E" w:rsidRDefault="00207F7E" w:rsidP="00207F7E">
      <w:pPr>
        <w:spacing w:after="0" w:line="240" w:lineRule="auto"/>
        <w:ind w:left="148" w:right="53" w:firstLine="730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1)приоритет семьи в воспитании, обучении и развитии ребенка: в соответствии с Законом об образовании у родителей (законных представителей),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ребенка; </w:t>
      </w:r>
    </w:p>
    <w:p w:rsidR="00207F7E" w:rsidRPr="00207F7E" w:rsidRDefault="00207F7E" w:rsidP="00207F7E">
      <w:pPr>
        <w:spacing w:after="0" w:line="240" w:lineRule="auto"/>
        <w:ind w:left="148" w:right="53" w:firstLine="730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2)открытость: для родителей (законных представителей)  доступна актуальная информация об особенностях пребывания ребенка в группе; каждому из родителей (законных представителей)  предоставлен свободный доступ в ДОУ; между педагогами и родителями (законными представителями)происходит обмен информацией об особенностях развития ребенка в ДОУ и семье;</w:t>
      </w:r>
    </w:p>
    <w:p w:rsidR="00207F7E" w:rsidRPr="00207F7E" w:rsidRDefault="00207F7E" w:rsidP="00207F7E">
      <w:pPr>
        <w:spacing w:after="0" w:line="240" w:lineRule="auto"/>
        <w:ind w:left="148" w:right="53" w:firstLine="730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3)взаимное доверие, уважение и доброжелательность во взаимоотношениях педагогов и родителей (законных представителей): при взаимодействии педагог придерживается этики и культурных правил общения, проявляет позитивный настрой на общение и сотрудничество с родителями (законными представителями) в интересах детей;</w:t>
      </w:r>
    </w:p>
    <w:p w:rsidR="00207F7E" w:rsidRPr="00207F7E" w:rsidRDefault="00207F7E" w:rsidP="00207F7E">
      <w:pPr>
        <w:spacing w:after="0" w:line="240" w:lineRule="auto"/>
        <w:ind w:left="148" w:right="53" w:firstLine="730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4)индивидуально-дифференцированный подход к каждой семье: при взаимодействии учитываются особенности семейного воспитания, потребности родителей (законных представителей) в отношении образования ребенка, отношение к педагогу и ДОУ,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207F7E" w:rsidRPr="00207F7E" w:rsidRDefault="00207F7E" w:rsidP="00207F7E">
      <w:pPr>
        <w:spacing w:after="0" w:line="240" w:lineRule="auto"/>
        <w:ind w:left="148" w:right="53" w:firstLine="730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>5)возрастосообразность: при планировании и осуществлении взаимодействия учитываются особенности и характер отношений ребенка с родителями (законными представителями), прежде всего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207F7E" w:rsidRPr="00207F7E" w:rsidRDefault="00207F7E" w:rsidP="00207F7E">
      <w:pPr>
        <w:spacing w:after="0" w:line="240" w:lineRule="auto"/>
        <w:ind w:left="159" w:right="57" w:firstLine="7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  </w:t>
      </w:r>
      <w:r w:rsidRPr="00207F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  </w:t>
      </w:r>
      <w:r w:rsidRPr="00207F7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коллектива   </w:t>
      </w:r>
      <w:r w:rsidRPr="00207F7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ДОУ   </w:t>
      </w:r>
      <w:r w:rsidRPr="00207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по   </w:t>
      </w:r>
      <w:r w:rsidRPr="00207F7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построению взаимодействия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представителями) обучающихся осуществляется по</w:t>
      </w:r>
      <w:r w:rsidRPr="00207F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нескольким</w:t>
      </w:r>
      <w:r w:rsidRPr="00207F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направлениям:</w:t>
      </w:r>
    </w:p>
    <w:p w:rsidR="00207F7E" w:rsidRPr="00207F7E" w:rsidRDefault="00207F7E" w:rsidP="00207F7E">
      <w:pPr>
        <w:spacing w:after="0" w:line="240" w:lineRule="auto"/>
        <w:ind w:left="149" w:right="50" w:firstLine="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диагностико-аналитическое 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направление </w:t>
      </w:r>
      <w:r w:rsidRPr="00207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включает </w:t>
      </w:r>
      <w:r w:rsidRPr="00207F7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получение </w:t>
      </w:r>
      <w:r w:rsidRPr="00207F7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07F7E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анализ данных</w:t>
      </w:r>
      <w:r w:rsidRPr="00207F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07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Pr="00207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запросах</w:t>
      </w:r>
      <w:r w:rsidRPr="00207F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207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охраны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07F7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и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07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ребёнка;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07F7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207F7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родителей (законных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представителей); а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семьей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учётом результатов</w:t>
      </w:r>
      <w:r w:rsidRPr="00207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проведенного</w:t>
      </w:r>
      <w:r w:rsidRPr="00207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анализа;</w:t>
      </w:r>
      <w:r w:rsidRPr="00207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согласование</w:t>
      </w:r>
      <w:r w:rsidRPr="00207F7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207F7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задач;</w:t>
      </w:r>
    </w:p>
    <w:p w:rsidR="00207F7E" w:rsidRPr="00207F7E" w:rsidRDefault="00207F7E" w:rsidP="00207F7E">
      <w:pPr>
        <w:tabs>
          <w:tab w:val="left" w:pos="3580"/>
          <w:tab w:val="left" w:pos="5380"/>
          <w:tab w:val="left" w:pos="7260"/>
          <w:tab w:val="left" w:pos="9120"/>
        </w:tabs>
        <w:spacing w:after="0" w:line="240" w:lineRule="auto"/>
        <w:ind w:left="87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просветительское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ab/>
        <w:t>направление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ab/>
        <w:t>предполагает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ab/>
        <w:t>просвещение родителей</w:t>
      </w:r>
    </w:p>
    <w:p w:rsidR="00207F7E" w:rsidRPr="00207F7E" w:rsidRDefault="00207F7E" w:rsidP="00207F7E">
      <w:pPr>
        <w:spacing w:after="0" w:line="240" w:lineRule="auto"/>
        <w:ind w:left="144" w:right="72"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207F7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представителей)  </w:t>
      </w:r>
      <w:r w:rsidRPr="00207F7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07F7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207F7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07F7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психофизиологического</w:t>
      </w:r>
      <w:r w:rsidRPr="00207F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 психического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младенческого, раннего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возрастов; выбора  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эффективных  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методов  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обучения  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воспитания   детей  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определенного возраста;</w:t>
      </w:r>
      <w:r w:rsidRPr="00207F7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Pr="00207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7F7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актуальной</w:t>
      </w:r>
      <w:r w:rsidRPr="00207F7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информацией</w:t>
      </w:r>
      <w:r w:rsidRPr="00207F7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7F7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207F7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политике</w:t>
      </w:r>
      <w:r w:rsidRPr="00207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в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07F7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207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информирование о</w:t>
      </w:r>
      <w:r w:rsidRPr="00207F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мерах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господдержки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семьям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7F7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детьми дошкольного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возраста;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информирование об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реализуемой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ДОУ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программы; условиях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ДОУ; содержании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методах</w:t>
      </w:r>
      <w:r w:rsidRPr="00207F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07F7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07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 детьми;</w:t>
      </w:r>
    </w:p>
    <w:p w:rsidR="00207F7E" w:rsidRPr="00207F7E" w:rsidRDefault="00207F7E" w:rsidP="00207F7E">
      <w:pPr>
        <w:spacing w:after="0" w:line="240" w:lineRule="auto"/>
        <w:ind w:left="148" w:right="53" w:firstLine="7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З)консультационное</w:t>
      </w:r>
      <w:r w:rsidRPr="00207F7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объединяет в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консультирование родителей</w:t>
      </w:r>
      <w:r w:rsidRPr="00207F7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207F7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ребёнком, преодоления</w:t>
      </w:r>
      <w:r w:rsidRPr="00207F7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возникающих</w:t>
      </w:r>
      <w:r w:rsidRPr="00207F7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207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07F7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07F7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207F7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07F7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207F7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с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ООП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семьи;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взаимодействия ребёнка</w:t>
      </w:r>
      <w:r w:rsidRPr="00207F7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со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сверстниками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педагогом;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lastRenderedPageBreak/>
        <w:t>возникающих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проблемных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ситуациях; способам воспитания</w:t>
      </w:r>
      <w:r w:rsidRPr="00207F7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Pr="00207F7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продуктивного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207F7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7F7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07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младенческого, раннего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07F7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возрастов; способам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07F7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детских деятельностях,</w:t>
      </w:r>
      <w:r w:rsidRPr="00207F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207F7E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207F7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другому.</w:t>
      </w:r>
    </w:p>
    <w:p w:rsidR="00207F7E" w:rsidRPr="00207F7E" w:rsidRDefault="00207F7E" w:rsidP="00207F7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>КРР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(или) инклюзивное</w:t>
      </w:r>
      <w:r w:rsidRPr="00207F7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207F7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ДОУ направлено</w:t>
      </w:r>
      <w:r w:rsidRPr="00207F7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обеспечение коррекции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развития у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категорий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(целевые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группы), включая</w:t>
      </w:r>
      <w:r w:rsidRPr="00207F7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07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7F7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ООП,</w:t>
      </w:r>
      <w:r w:rsidRPr="00207F7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07F7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207F7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07F7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7F7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207F7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детей-инвалидов;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207F7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им квалифицированной</w:t>
      </w:r>
      <w:r w:rsidRPr="00207F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Pr="00207F7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07F7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разностороннее развитие</w:t>
      </w:r>
      <w:r w:rsidRPr="00207F7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с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207F7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207F7E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07F7E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особенностей,</w:t>
      </w:r>
      <w:r w:rsidRPr="00207F7E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207F7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адаптации.</w:t>
      </w:r>
    </w:p>
    <w:p w:rsidR="00207F7E" w:rsidRPr="00207F7E" w:rsidRDefault="00207F7E" w:rsidP="00207F7E">
      <w:pPr>
        <w:spacing w:after="0" w:line="240" w:lineRule="auto"/>
        <w:ind w:left="139" w:right="50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КРР    </w:t>
      </w:r>
      <w:r w:rsidRPr="00207F7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объединяет   </w:t>
      </w:r>
      <w:r w:rsidRPr="00207F7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комплекс   </w:t>
      </w:r>
      <w:r w:rsidRPr="00207F7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мер    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 xml:space="preserve">по    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психолого-педагогическому сопровождению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обучающихся, включающий</w:t>
      </w:r>
      <w:r w:rsidRPr="00207F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обследование,</w:t>
      </w:r>
      <w:r w:rsidRPr="00207F7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проведение индивидуальных</w:t>
      </w:r>
      <w:r w:rsidRPr="00207F7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групповых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коррекционно­ развивающих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207F7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07F7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Pr="00207F7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динамики</w:t>
      </w:r>
      <w:r w:rsidRPr="00207F7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развития. КРР</w:t>
      </w:r>
      <w:r w:rsidRPr="00207F7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7F7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ДОУ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осуществляют</w:t>
      </w:r>
      <w:r w:rsidRPr="00207F7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педагоги,</w:t>
      </w:r>
      <w:r w:rsidRPr="00207F7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педагоги-психологи, учителя-дефектологи,</w:t>
      </w:r>
      <w:r w:rsidRPr="00207F7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учителя­ логопеды и другие квалифицированные</w:t>
      </w:r>
      <w:r w:rsidRPr="00207F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07F7E">
        <w:rPr>
          <w:rFonts w:ascii="Times New Roman" w:eastAsia="Times New Roman" w:hAnsi="Times New Roman" w:cs="Times New Roman"/>
          <w:sz w:val="24"/>
          <w:szCs w:val="24"/>
        </w:rPr>
        <w:t>специалисты.</w:t>
      </w:r>
    </w:p>
    <w:p w:rsidR="00207F7E" w:rsidRPr="00207F7E" w:rsidRDefault="00207F7E" w:rsidP="00207F7E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7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Успешная реализация  Программы обеспечивается следующими психолого-педагогическими условиями:</w:t>
      </w:r>
    </w:p>
    <w:p w:rsidR="00207F7E" w:rsidRPr="00207F7E" w:rsidRDefault="00207F7E" w:rsidP="00207F7E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</w:t>
      </w:r>
      <w:r w:rsidRPr="00207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признание детства как уникального периода в становлении человека,</w:t>
      </w: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:rsidR="00207F7E" w:rsidRPr="00207F7E" w:rsidRDefault="00207F7E" w:rsidP="00207F7E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</w:t>
      </w:r>
      <w:r w:rsidRPr="00207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 образовательных задач с использованием как новых форм организации процесса образования</w:t>
      </w: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:rsidR="00207F7E" w:rsidRPr="00207F7E" w:rsidRDefault="00207F7E" w:rsidP="00207F7E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</w:t>
      </w:r>
      <w:r w:rsidRPr="00207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обеспечение преемственности содержания и форм организации образовательного процесса в ДОУ, в том числе дошкольного и начального общего уровней образования</w:t>
      </w: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</w:t>
      </w:r>
    </w:p>
    <w:p w:rsidR="00207F7E" w:rsidRPr="00207F7E" w:rsidRDefault="00207F7E" w:rsidP="00207F7E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</w:t>
      </w:r>
      <w:r w:rsidRPr="00207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учёт специфики возрастного и индивидуального психофизического развития обучающихся</w:t>
      </w: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207F7E" w:rsidRPr="00207F7E" w:rsidRDefault="00207F7E" w:rsidP="00207F7E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>5)   </w:t>
      </w:r>
      <w:r w:rsidRPr="00207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создание развивающей и эмоционально комфортной для ребёнка образовательной среды,</w:t>
      </w: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способствующей эмоционально-ценностному, социально- 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:rsidR="00207F7E" w:rsidRPr="00207F7E" w:rsidRDefault="00207F7E" w:rsidP="00207F7E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>6)   </w:t>
      </w:r>
      <w:r w:rsidRPr="00207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построение образовательной деятельности на основе взаимодействия взрослых</w:t>
      </w: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детьми, ориентированного на интересы и возможности каждого ребёнка и учитывающего социальную ситуацию его развития;</w:t>
      </w:r>
    </w:p>
    <w:p w:rsidR="00207F7E" w:rsidRPr="00207F7E" w:rsidRDefault="00207F7E" w:rsidP="00207F7E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>7)   </w:t>
      </w:r>
      <w:r w:rsidRPr="00207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индивидуализация образования</w:t>
      </w: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207F7E" w:rsidRPr="00207F7E" w:rsidRDefault="00207F7E" w:rsidP="00207F7E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   </w:t>
      </w:r>
      <w:r w:rsidRPr="00207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оказание ранней коррекционной помощи детям с ООП</w:t>
      </w: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 ОВЗ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образования;</w:t>
      </w:r>
    </w:p>
    <w:p w:rsidR="00207F7E" w:rsidRPr="00207F7E" w:rsidRDefault="00207F7E" w:rsidP="00207F7E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>9)   </w:t>
      </w:r>
      <w:r w:rsidRPr="00207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:rsidR="00207F7E" w:rsidRPr="00207F7E" w:rsidRDefault="00207F7E" w:rsidP="00207F7E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>10)   </w:t>
      </w:r>
      <w:r w:rsidRPr="00207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психологическая, педагогическая и методическая помощь и поддержка, консультирование родителей</w:t>
      </w: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 в вопросах обучения, воспитания и развитии детей, охраны и укрепления их здоровья;</w:t>
      </w:r>
    </w:p>
    <w:p w:rsidR="00207F7E" w:rsidRPr="00207F7E" w:rsidRDefault="00207F7E" w:rsidP="00207F7E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>11)   </w:t>
      </w:r>
      <w:r w:rsidRPr="00207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вовлечение родителей (законных представителей) в процесс реализации образовательной программы</w:t>
      </w: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построение отношений сотрудничества в соответствии с образовательными потребностями и возможностями семьи обучающихся;</w:t>
      </w:r>
    </w:p>
    <w:p w:rsidR="00207F7E" w:rsidRPr="00207F7E" w:rsidRDefault="00207F7E" w:rsidP="00207F7E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>12)   </w:t>
      </w:r>
      <w:r w:rsidRPr="00207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:rsidR="00207F7E" w:rsidRPr="00207F7E" w:rsidRDefault="00207F7E" w:rsidP="00207F7E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>13)   </w:t>
      </w:r>
      <w:r w:rsidRPr="00207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непрерывное психолого-педагогическое сопровождение участников образовательных отношений</w:t>
      </w: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реализации Федеральной программы в ДОО, обеспечение вариативности его содержания, направлений и форм, согласно запросам родительского и профессионального сообществ;</w:t>
      </w:r>
    </w:p>
    <w:p w:rsidR="00207F7E" w:rsidRPr="00207F7E" w:rsidRDefault="00207F7E" w:rsidP="00207F7E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>14)   </w:t>
      </w:r>
      <w:r w:rsidRPr="00207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взаимодействие с различными социальными институтами</w:t>
      </w: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(сферы образования, культуры, физкультуры и спорта, другими социально- 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 значимой деятельности;</w:t>
      </w:r>
    </w:p>
    <w:p w:rsidR="00207F7E" w:rsidRPr="00207F7E" w:rsidRDefault="00207F7E" w:rsidP="00207F7E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>15)   </w:t>
      </w:r>
      <w:r w:rsidRPr="00207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широких возможностей социальной среды,</w:t>
      </w: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социума как дополнительного средства развития личности, совершенствования процесса её социализации;</w:t>
      </w:r>
    </w:p>
    <w:p w:rsidR="00207F7E" w:rsidRPr="00207F7E" w:rsidRDefault="00207F7E" w:rsidP="00207F7E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>16)   </w:t>
      </w:r>
      <w:r w:rsidRPr="00207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предоставление информации о Программе </w:t>
      </w: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семье, заинтересованным лицам, вовлеченным в образовательную деятельность, а также широкой общественности;</w:t>
      </w:r>
    </w:p>
    <w:p w:rsidR="00207F7E" w:rsidRPr="00207F7E" w:rsidRDefault="00207F7E" w:rsidP="00207F7E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>17)   </w:t>
      </w:r>
      <w:r w:rsidRPr="00207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обеспечение возможностей для обсуждения</w:t>
      </w:r>
      <w:r w:rsidRPr="0020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Программы, поиска, использования материалов, обеспечивающих её реализацию, в том числе в информационной среде.</w:t>
      </w:r>
    </w:p>
    <w:p w:rsidR="00FB0656" w:rsidRDefault="00207F7E"/>
    <w:sectPr w:rsidR="00FB0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D098F"/>
    <w:multiLevelType w:val="hybridMultilevel"/>
    <w:tmpl w:val="8B7467A2"/>
    <w:lvl w:ilvl="0" w:tplc="1D34D36E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21A3F"/>
    <w:multiLevelType w:val="hybridMultilevel"/>
    <w:tmpl w:val="AA6688D8"/>
    <w:lvl w:ilvl="0" w:tplc="7E9CC2F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1C45CB0"/>
    <w:multiLevelType w:val="singleLevel"/>
    <w:tmpl w:val="AC78ED36"/>
    <w:lvl w:ilvl="0">
      <w:start w:val="1"/>
      <w:numFmt w:val="bullet"/>
      <w:pStyle w:val="msonormalcxspmiddle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num w:numId="1">
    <w:abstractNumId w:val="2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7E"/>
    <w:rsid w:val="00207F7E"/>
    <w:rsid w:val="00502E7B"/>
    <w:rsid w:val="008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88FE"/>
  <w15:chartTrackingRefBased/>
  <w15:docId w15:val="{89C287C9-5853-420B-9076-CC384548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07F7E"/>
    <w:pPr>
      <w:widowControl w:val="0"/>
      <w:autoSpaceDE w:val="0"/>
      <w:autoSpaceDN w:val="0"/>
      <w:spacing w:after="0" w:line="240" w:lineRule="auto"/>
      <w:ind w:right="1663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0"/>
    <w:next w:val="a0"/>
    <w:link w:val="20"/>
    <w:uiPriority w:val="9"/>
    <w:qFormat/>
    <w:rsid w:val="00207F7E"/>
    <w:pPr>
      <w:widowControl w:val="0"/>
      <w:autoSpaceDE w:val="0"/>
      <w:autoSpaceDN w:val="0"/>
      <w:spacing w:after="0" w:line="240" w:lineRule="auto"/>
      <w:ind w:left="149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207F7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207F7E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207F7E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16505E"/>
      <w:sz w:val="20"/>
      <w:szCs w:val="20"/>
      <w:lang w:eastAsia="ru-RU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207F7E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16505E"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207F7E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207F7E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207F7E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07F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1"/>
    <w:link w:val="2"/>
    <w:uiPriority w:val="9"/>
    <w:rsid w:val="00207F7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207F7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07F7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07F7E"/>
    <w:rPr>
      <w:rFonts w:ascii="Cambria" w:eastAsia="Times New Roman" w:hAnsi="Cambria" w:cs="Times New Roman"/>
      <w:color w:val="16505E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rsid w:val="00207F7E"/>
    <w:rPr>
      <w:rFonts w:ascii="Cambria" w:eastAsia="Times New Roman" w:hAnsi="Cambria" w:cs="Times New Roman"/>
      <w:i/>
      <w:iCs/>
      <w:color w:val="16505E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207F7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207F7E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207F7E"/>
    <w:rPr>
      <w:rFonts w:ascii="Cambria" w:eastAsia="Times New Roman" w:hAnsi="Cambria" w:cs="Times New Roman"/>
    </w:rPr>
  </w:style>
  <w:style w:type="paragraph" w:styleId="a4">
    <w:name w:val="Normal (Web)"/>
    <w:basedOn w:val="a0"/>
    <w:uiPriority w:val="99"/>
    <w:unhideWhenUsed/>
    <w:qFormat/>
    <w:rsid w:val="0020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0"/>
    <w:link w:val="a6"/>
    <w:qFormat/>
    <w:rsid w:val="00207F7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1"/>
    <w:link w:val="a5"/>
    <w:qFormat/>
    <w:rsid w:val="00207F7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7">
    <w:name w:val="No Spacing"/>
    <w:link w:val="a8"/>
    <w:uiPriority w:val="1"/>
    <w:qFormat/>
    <w:rsid w:val="00207F7E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Без интервала Знак"/>
    <w:link w:val="a7"/>
    <w:uiPriority w:val="1"/>
    <w:rsid w:val="00207F7E"/>
    <w:rPr>
      <w:rFonts w:ascii="Times New Roman" w:hAnsi="Times New Roman"/>
      <w:sz w:val="28"/>
    </w:rPr>
  </w:style>
  <w:style w:type="table" w:styleId="a9">
    <w:name w:val="Table Grid"/>
    <w:basedOn w:val="a2"/>
    <w:uiPriority w:val="99"/>
    <w:rsid w:val="00207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207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207F7E"/>
  </w:style>
  <w:style w:type="paragraph" w:styleId="ac">
    <w:name w:val="footer"/>
    <w:basedOn w:val="a0"/>
    <w:link w:val="ad"/>
    <w:uiPriority w:val="99"/>
    <w:unhideWhenUsed/>
    <w:rsid w:val="00207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207F7E"/>
  </w:style>
  <w:style w:type="paragraph" w:styleId="ae">
    <w:name w:val="List Paragraph"/>
    <w:basedOn w:val="a0"/>
    <w:link w:val="af"/>
    <w:uiPriority w:val="99"/>
    <w:qFormat/>
    <w:rsid w:val="00207F7E"/>
    <w:pPr>
      <w:ind w:left="720"/>
      <w:contextualSpacing/>
    </w:pPr>
  </w:style>
  <w:style w:type="table" w:customStyle="1" w:styleId="11">
    <w:name w:val="Сетка таблицы1"/>
    <w:basedOn w:val="a2"/>
    <w:next w:val="a9"/>
    <w:rsid w:val="00207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0"/>
    <w:link w:val="22"/>
    <w:semiHidden/>
    <w:unhideWhenUsed/>
    <w:rsid w:val="00207F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semiHidden/>
    <w:rsid w:val="00207F7E"/>
  </w:style>
  <w:style w:type="character" w:styleId="af0">
    <w:name w:val="Strong"/>
    <w:basedOn w:val="a1"/>
    <w:uiPriority w:val="22"/>
    <w:qFormat/>
    <w:rsid w:val="00207F7E"/>
    <w:rPr>
      <w:b/>
      <w:bCs/>
    </w:rPr>
  </w:style>
  <w:style w:type="paragraph" w:customStyle="1" w:styleId="c1">
    <w:name w:val="c1"/>
    <w:basedOn w:val="a0"/>
    <w:rsid w:val="0020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207F7E"/>
  </w:style>
  <w:style w:type="character" w:customStyle="1" w:styleId="af">
    <w:name w:val="Абзац списка Знак"/>
    <w:link w:val="ae"/>
    <w:uiPriority w:val="99"/>
    <w:qFormat/>
    <w:locked/>
    <w:rsid w:val="00207F7E"/>
  </w:style>
  <w:style w:type="table" w:customStyle="1" w:styleId="TableNormal">
    <w:name w:val="Table Normal"/>
    <w:uiPriority w:val="2"/>
    <w:semiHidden/>
    <w:unhideWhenUsed/>
    <w:qFormat/>
    <w:rsid w:val="00207F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07F7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dt-r">
    <w:name w:val="dt-r"/>
    <w:basedOn w:val="a1"/>
    <w:rsid w:val="00207F7E"/>
  </w:style>
  <w:style w:type="paragraph" w:customStyle="1" w:styleId="12">
    <w:name w:val="Основной текст1"/>
    <w:basedOn w:val="a0"/>
    <w:rsid w:val="00207F7E"/>
    <w:pPr>
      <w:shd w:val="clear" w:color="auto" w:fill="FFFFFF"/>
      <w:suppressAutoHyphens/>
      <w:spacing w:after="0" w:line="197" w:lineRule="exact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Default">
    <w:name w:val="Default"/>
    <w:rsid w:val="00207F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2">
    <w:name w:val="c2"/>
    <w:basedOn w:val="a1"/>
    <w:rsid w:val="00207F7E"/>
  </w:style>
  <w:style w:type="character" w:customStyle="1" w:styleId="c11">
    <w:name w:val="c11 Знак"/>
    <w:basedOn w:val="a1"/>
    <w:rsid w:val="00207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207F7E"/>
    <w:rPr>
      <w:rFonts w:ascii="Times New Roman" w:eastAsia="Times New Roman"/>
      <w:i/>
      <w:sz w:val="28"/>
    </w:rPr>
  </w:style>
  <w:style w:type="paragraph" w:styleId="af1">
    <w:name w:val="Balloon Text"/>
    <w:basedOn w:val="a0"/>
    <w:link w:val="af2"/>
    <w:uiPriority w:val="99"/>
    <w:semiHidden/>
    <w:unhideWhenUsed/>
    <w:rsid w:val="00207F7E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207F7E"/>
    <w:rPr>
      <w:rFonts w:ascii="Segoe UI" w:eastAsia="Times New Roman" w:hAnsi="Segoe UI" w:cs="Segoe UI"/>
      <w:sz w:val="18"/>
      <w:szCs w:val="18"/>
    </w:rPr>
  </w:style>
  <w:style w:type="character" w:styleId="af3">
    <w:name w:val="Hyperlink"/>
    <w:basedOn w:val="a1"/>
    <w:uiPriority w:val="99"/>
    <w:unhideWhenUsed/>
    <w:rsid w:val="00207F7E"/>
    <w:rPr>
      <w:color w:val="0000FF"/>
      <w:u w:val="single"/>
    </w:rPr>
  </w:style>
  <w:style w:type="numbering" w:customStyle="1" w:styleId="13">
    <w:name w:val="Нет списка1"/>
    <w:next w:val="a3"/>
    <w:uiPriority w:val="99"/>
    <w:semiHidden/>
    <w:unhideWhenUsed/>
    <w:rsid w:val="00207F7E"/>
  </w:style>
  <w:style w:type="character" w:customStyle="1" w:styleId="14">
    <w:name w:val="Просмотренная гиперссылка1"/>
    <w:basedOn w:val="a1"/>
    <w:uiPriority w:val="99"/>
    <w:semiHidden/>
    <w:unhideWhenUsed/>
    <w:rsid w:val="00207F7E"/>
    <w:rPr>
      <w:color w:val="800080"/>
      <w:u w:val="single"/>
    </w:rPr>
  </w:style>
  <w:style w:type="paragraph" w:customStyle="1" w:styleId="msonormal0">
    <w:name w:val="msonormal"/>
    <w:basedOn w:val="a0"/>
    <w:rsid w:val="0020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0"/>
    <w:link w:val="af5"/>
    <w:semiHidden/>
    <w:unhideWhenUsed/>
    <w:rsid w:val="00207F7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1"/>
    <w:link w:val="af4"/>
    <w:semiHidden/>
    <w:rsid w:val="00207F7E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caption"/>
    <w:basedOn w:val="a0"/>
    <w:next w:val="a0"/>
    <w:semiHidden/>
    <w:unhideWhenUsed/>
    <w:qFormat/>
    <w:rsid w:val="00207F7E"/>
    <w:pPr>
      <w:spacing w:after="20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23">
    <w:name w:val="List 2"/>
    <w:basedOn w:val="a0"/>
    <w:uiPriority w:val="99"/>
    <w:semiHidden/>
    <w:unhideWhenUsed/>
    <w:rsid w:val="00207F7E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List Bullet 2"/>
    <w:basedOn w:val="a0"/>
    <w:autoRedefine/>
    <w:semiHidden/>
    <w:unhideWhenUsed/>
    <w:rsid w:val="00207F7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af7">
    <w:name w:val="Title"/>
    <w:basedOn w:val="a0"/>
    <w:link w:val="af8"/>
    <w:uiPriority w:val="99"/>
    <w:qFormat/>
    <w:rsid w:val="00207F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8">
    <w:name w:val="Заголовок Знак"/>
    <w:basedOn w:val="a1"/>
    <w:link w:val="af7"/>
    <w:uiPriority w:val="99"/>
    <w:rsid w:val="00207F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Body Text Indent"/>
    <w:basedOn w:val="a0"/>
    <w:link w:val="afa"/>
    <w:semiHidden/>
    <w:unhideWhenUsed/>
    <w:rsid w:val="00207F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1"/>
    <w:link w:val="af9"/>
    <w:semiHidden/>
    <w:rsid w:val="00207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0"/>
    <w:next w:val="a0"/>
    <w:link w:val="afc"/>
    <w:uiPriority w:val="99"/>
    <w:qFormat/>
    <w:rsid w:val="00207F7E"/>
    <w:pPr>
      <w:spacing w:after="200" w:line="276" w:lineRule="auto"/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customStyle="1" w:styleId="afc">
    <w:name w:val="Подзаголовок Знак"/>
    <w:basedOn w:val="a1"/>
    <w:link w:val="afb"/>
    <w:uiPriority w:val="99"/>
    <w:rsid w:val="00207F7E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paragraph" w:styleId="31">
    <w:name w:val="Body Text 3"/>
    <w:basedOn w:val="a0"/>
    <w:link w:val="32"/>
    <w:semiHidden/>
    <w:unhideWhenUsed/>
    <w:rsid w:val="00207F7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semiHidden/>
    <w:rsid w:val="00207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0"/>
    <w:link w:val="34"/>
    <w:semiHidden/>
    <w:unhideWhenUsed/>
    <w:rsid w:val="00207F7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semiHidden/>
    <w:rsid w:val="00207F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Document Map"/>
    <w:basedOn w:val="a0"/>
    <w:link w:val="afe"/>
    <w:semiHidden/>
    <w:unhideWhenUsed/>
    <w:rsid w:val="00207F7E"/>
    <w:pPr>
      <w:shd w:val="clear" w:color="auto" w:fill="000080"/>
      <w:spacing w:after="200" w:line="276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e">
    <w:name w:val="Схема документа Знак"/>
    <w:basedOn w:val="a1"/>
    <w:link w:val="afd"/>
    <w:semiHidden/>
    <w:rsid w:val="00207F7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25">
    <w:name w:val="Quote"/>
    <w:basedOn w:val="a0"/>
    <w:next w:val="a0"/>
    <w:link w:val="26"/>
    <w:uiPriority w:val="99"/>
    <w:qFormat/>
    <w:rsid w:val="00207F7E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character" w:customStyle="1" w:styleId="26">
    <w:name w:val="Цитата 2 Знак"/>
    <w:basedOn w:val="a1"/>
    <w:link w:val="25"/>
    <w:uiPriority w:val="99"/>
    <w:rsid w:val="00207F7E"/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paragraph" w:styleId="aff">
    <w:name w:val="Intense Quote"/>
    <w:basedOn w:val="a0"/>
    <w:next w:val="a0"/>
    <w:link w:val="aff0"/>
    <w:uiPriority w:val="99"/>
    <w:qFormat/>
    <w:rsid w:val="00207F7E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aff0">
    <w:name w:val="Выделенная цитата Знак"/>
    <w:basedOn w:val="a1"/>
    <w:link w:val="aff"/>
    <w:uiPriority w:val="99"/>
    <w:rsid w:val="00207F7E"/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paragraph" w:styleId="aff1">
    <w:name w:val="TOC Heading"/>
    <w:basedOn w:val="1"/>
    <w:next w:val="a0"/>
    <w:uiPriority w:val="99"/>
    <w:semiHidden/>
    <w:unhideWhenUsed/>
    <w:qFormat/>
    <w:rsid w:val="00207F7E"/>
    <w:pPr>
      <w:keepNext/>
      <w:keepLines/>
      <w:widowControl/>
      <w:autoSpaceDE/>
      <w:autoSpaceDN/>
      <w:spacing w:before="480"/>
      <w:ind w:right="0"/>
      <w:jc w:val="left"/>
      <w:outlineLvl w:val="9"/>
    </w:pPr>
    <w:rPr>
      <w:rFonts w:ascii="Cambria" w:hAnsi="Cambria" w:cs="Cambria"/>
      <w:color w:val="365F91"/>
      <w:sz w:val="28"/>
      <w:szCs w:val="28"/>
      <w:lang w:eastAsia="ru-RU"/>
    </w:rPr>
  </w:style>
  <w:style w:type="paragraph" w:customStyle="1" w:styleId="15">
    <w:name w:val="1"/>
    <w:basedOn w:val="a0"/>
    <w:rsid w:val="00207F7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rsid w:val="00207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0"/>
    <w:rsid w:val="00207F7E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27">
    <w:name w:val="Заг 2"/>
    <w:basedOn w:val="a0"/>
    <w:rsid w:val="00207F7E"/>
    <w:pPr>
      <w:keepNext/>
      <w:autoSpaceDE w:val="0"/>
      <w:autoSpaceDN w:val="0"/>
      <w:adjustRightInd w:val="0"/>
      <w:spacing w:before="283" w:after="170" w:line="296" w:lineRule="atLeast"/>
      <w:jc w:val="center"/>
    </w:pPr>
    <w:rPr>
      <w:rFonts w:ascii="PragmaticaC" w:eastAsia="Times New Roman" w:hAnsi="PragmaticaC" w:cs="PragmaticaC"/>
      <w:b/>
      <w:bCs/>
      <w:color w:val="000000"/>
      <w:sz w:val="26"/>
      <w:szCs w:val="26"/>
      <w:lang w:eastAsia="ru-RU"/>
    </w:rPr>
  </w:style>
  <w:style w:type="paragraph" w:customStyle="1" w:styleId="aff2">
    <w:name w:val="Основной"/>
    <w:basedOn w:val="a0"/>
    <w:rsid w:val="00207F7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6">
    <w:name w:val="Заг 1"/>
    <w:basedOn w:val="aff2"/>
    <w:rsid w:val="00207F7E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ff3">
    <w:name w:val="Буллит"/>
    <w:basedOn w:val="aff2"/>
    <w:rsid w:val="00207F7E"/>
    <w:pPr>
      <w:ind w:firstLine="244"/>
    </w:pPr>
  </w:style>
  <w:style w:type="paragraph" w:customStyle="1" w:styleId="35">
    <w:name w:val="Заг 3"/>
    <w:basedOn w:val="27"/>
    <w:rsid w:val="00207F7E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1">
    <w:name w:val="Заг 4"/>
    <w:basedOn w:val="35"/>
    <w:rsid w:val="00207F7E"/>
    <w:rPr>
      <w:b w:val="0"/>
      <w:bCs w:val="0"/>
    </w:rPr>
  </w:style>
  <w:style w:type="paragraph" w:customStyle="1" w:styleId="aff4">
    <w:name w:val="Курсив"/>
    <w:basedOn w:val="aff2"/>
    <w:rsid w:val="00207F7E"/>
    <w:rPr>
      <w:i/>
      <w:iCs/>
    </w:rPr>
  </w:style>
  <w:style w:type="paragraph" w:customStyle="1" w:styleId="17">
    <w:name w:val="Текст1"/>
    <w:uiPriority w:val="99"/>
    <w:rsid w:val="00207F7E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p3">
    <w:name w:val="p3"/>
    <w:basedOn w:val="a0"/>
    <w:uiPriority w:val="99"/>
    <w:rsid w:val="00207F7E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andard">
    <w:name w:val="Standard"/>
    <w:uiPriority w:val="99"/>
    <w:rsid w:val="00207F7E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207F7E"/>
    <w:pPr>
      <w:suppressLineNumbers/>
    </w:pPr>
  </w:style>
  <w:style w:type="paragraph" w:customStyle="1" w:styleId="Style25">
    <w:name w:val="Style25"/>
    <w:basedOn w:val="a0"/>
    <w:rsid w:val="00207F7E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0"/>
    <w:uiPriority w:val="99"/>
    <w:rsid w:val="00207F7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0"/>
    <w:uiPriority w:val="99"/>
    <w:rsid w:val="00207F7E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207F7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207F7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40">
    <w:name w:val="Style140"/>
    <w:basedOn w:val="a0"/>
    <w:uiPriority w:val="99"/>
    <w:rsid w:val="00207F7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p8">
    <w:name w:val="p8"/>
    <w:basedOn w:val="a0"/>
    <w:uiPriority w:val="99"/>
    <w:rsid w:val="00207F7E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5">
    <w:name w:val="p5"/>
    <w:basedOn w:val="a0"/>
    <w:uiPriority w:val="99"/>
    <w:rsid w:val="00207F7E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5">
    <w:name w:val="Style5"/>
    <w:basedOn w:val="a0"/>
    <w:uiPriority w:val="99"/>
    <w:rsid w:val="00207F7E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20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0"/>
    <w:uiPriority w:val="99"/>
    <w:rsid w:val="00207F7E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0">
    <w:name w:val="default"/>
    <w:basedOn w:val="a0"/>
    <w:rsid w:val="0020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0"/>
    <w:rsid w:val="0020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 Знак"/>
    <w:link w:val="18"/>
    <w:uiPriority w:val="99"/>
    <w:locked/>
    <w:rsid w:val="00207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8">
    <w:name w:val="Обычный1"/>
    <w:link w:val="Normal"/>
    <w:uiPriority w:val="99"/>
    <w:rsid w:val="00207F7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5">
    <w:name w:val="Знак Знак Знак Знак"/>
    <w:basedOn w:val="a0"/>
    <w:rsid w:val="00207F7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0"/>
    <w:rsid w:val="00207F7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7">
    <w:name w:val="Знак Знак Знак Знак Знак Знак Знак Знак Знак"/>
    <w:basedOn w:val="a0"/>
    <w:rsid w:val="00207F7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8">
    <w:name w:val="Знак"/>
    <w:basedOn w:val="a0"/>
    <w:rsid w:val="00207F7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onormalcxspmiddle">
    <w:name w:val="msonormalcxspmiddle"/>
    <w:basedOn w:val="a0"/>
    <w:rsid w:val="00207F7E"/>
    <w:pPr>
      <w:numPr>
        <w:numId w:val="1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0"/>
    <w:rsid w:val="00207F7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">
    <w:name w:val="Знак Знак"/>
    <w:basedOn w:val="a0"/>
    <w:rsid w:val="00207F7E"/>
    <w:pPr>
      <w:numPr>
        <w:numId w:val="2"/>
      </w:numPr>
      <w:spacing w:line="240" w:lineRule="exact"/>
      <w:ind w:left="0" w:firstLine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BODY0">
    <w:name w:val="BODY"/>
    <w:basedOn w:val="a0"/>
    <w:rsid w:val="00207F7E"/>
    <w:pPr>
      <w:autoSpaceDE w:val="0"/>
      <w:autoSpaceDN w:val="0"/>
      <w:adjustRightInd w:val="0"/>
      <w:spacing w:after="0" w:line="234" w:lineRule="atLeast"/>
      <w:ind w:firstLine="454"/>
      <w:jc w:val="both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LISTBodyBULL1">
    <w:name w:val="LIST_Body_BULL_1"/>
    <w:basedOn w:val="BODY0"/>
    <w:rsid w:val="00207F7E"/>
    <w:pPr>
      <w:ind w:left="737" w:hanging="283"/>
    </w:pPr>
  </w:style>
  <w:style w:type="paragraph" w:customStyle="1" w:styleId="aff9">
    <w:name w:val="[Без стиля]"/>
    <w:rsid w:val="00207F7E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CeLLBODY">
    <w:name w:val="CeLL_BODY"/>
    <w:basedOn w:val="a0"/>
    <w:rsid w:val="00207F7E"/>
    <w:pPr>
      <w:autoSpaceDE w:val="0"/>
      <w:autoSpaceDN w:val="0"/>
      <w:adjustRightInd w:val="0"/>
      <w:spacing w:after="0" w:line="200" w:lineRule="atLeast"/>
      <w:ind w:left="57" w:right="57"/>
    </w:pPr>
    <w:rPr>
      <w:rFonts w:ascii="BalticaC" w:eastAsia="Calibri" w:hAnsi="BalticaC" w:cs="BalticaC"/>
      <w:color w:val="000000"/>
      <w:sz w:val="17"/>
      <w:szCs w:val="17"/>
    </w:rPr>
  </w:style>
  <w:style w:type="paragraph" w:customStyle="1" w:styleId="CeLLHeader">
    <w:name w:val="CeLL_Header"/>
    <w:basedOn w:val="CeLLBODY"/>
    <w:rsid w:val="00207F7E"/>
    <w:pPr>
      <w:jc w:val="center"/>
    </w:pPr>
    <w:rPr>
      <w:b/>
      <w:bCs/>
    </w:rPr>
  </w:style>
  <w:style w:type="paragraph" w:customStyle="1" w:styleId="u3">
    <w:name w:val="u3"/>
    <w:basedOn w:val="a0"/>
    <w:rsid w:val="0020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rsid w:val="00207F7E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8">
    <w:name w:val="Style168"/>
    <w:basedOn w:val="a0"/>
    <w:rsid w:val="00207F7E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207F7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0"/>
    <w:uiPriority w:val="99"/>
    <w:rsid w:val="00207F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5">
    <w:name w:val="Style125"/>
    <w:basedOn w:val="a0"/>
    <w:rsid w:val="00207F7E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fa">
    <w:name w:val="Новый"/>
    <w:basedOn w:val="a0"/>
    <w:rsid w:val="00207F7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aragraphStyle">
    <w:name w:val="Paragraph Style"/>
    <w:uiPriority w:val="99"/>
    <w:rsid w:val="00207F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7">
    <w:name w:val="Style17"/>
    <w:basedOn w:val="a0"/>
    <w:uiPriority w:val="99"/>
    <w:rsid w:val="00207F7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0"/>
    <w:uiPriority w:val="99"/>
    <w:rsid w:val="00207F7E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07F7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0"/>
    <w:uiPriority w:val="99"/>
    <w:rsid w:val="00207F7E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styleId="affb">
    <w:name w:val="footnote reference"/>
    <w:semiHidden/>
    <w:unhideWhenUsed/>
    <w:rsid w:val="00207F7E"/>
    <w:rPr>
      <w:rFonts w:ascii="Times New Roman" w:hAnsi="Times New Roman" w:cs="Times New Roman" w:hint="default"/>
      <w:vertAlign w:val="superscript"/>
    </w:rPr>
  </w:style>
  <w:style w:type="character" w:styleId="affc">
    <w:name w:val="Subtle Emphasis"/>
    <w:uiPriority w:val="99"/>
    <w:qFormat/>
    <w:rsid w:val="00207F7E"/>
    <w:rPr>
      <w:i/>
      <w:iCs/>
      <w:color w:val="808080"/>
    </w:rPr>
  </w:style>
  <w:style w:type="character" w:styleId="affd">
    <w:name w:val="Intense Emphasis"/>
    <w:uiPriority w:val="99"/>
    <w:qFormat/>
    <w:rsid w:val="00207F7E"/>
    <w:rPr>
      <w:b/>
      <w:bCs/>
      <w:i/>
      <w:iCs/>
      <w:color w:val="2DA2BF"/>
    </w:rPr>
  </w:style>
  <w:style w:type="character" w:styleId="affe">
    <w:name w:val="Subtle Reference"/>
    <w:uiPriority w:val="99"/>
    <w:qFormat/>
    <w:rsid w:val="00207F7E"/>
    <w:rPr>
      <w:smallCaps/>
      <w:color w:val="DA1F28"/>
      <w:u w:val="single"/>
    </w:rPr>
  </w:style>
  <w:style w:type="character" w:styleId="afff">
    <w:name w:val="Intense Reference"/>
    <w:uiPriority w:val="99"/>
    <w:qFormat/>
    <w:rsid w:val="00207F7E"/>
    <w:rPr>
      <w:b/>
      <w:bCs/>
      <w:smallCaps/>
      <w:color w:val="DA1F28"/>
      <w:spacing w:val="5"/>
      <w:u w:val="single"/>
    </w:rPr>
  </w:style>
  <w:style w:type="character" w:styleId="afff0">
    <w:name w:val="Book Title"/>
    <w:uiPriority w:val="99"/>
    <w:qFormat/>
    <w:rsid w:val="00207F7E"/>
    <w:rPr>
      <w:b/>
      <w:bCs/>
      <w:smallCaps/>
      <w:spacing w:val="5"/>
    </w:rPr>
  </w:style>
  <w:style w:type="character" w:customStyle="1" w:styleId="1a">
    <w:name w:val="Основной текст Знак1"/>
    <w:basedOn w:val="a1"/>
    <w:uiPriority w:val="99"/>
    <w:semiHidden/>
    <w:rsid w:val="00207F7E"/>
  </w:style>
  <w:style w:type="character" w:customStyle="1" w:styleId="bkimgc">
    <w:name w:val="bkimg_c"/>
    <w:rsid w:val="00207F7E"/>
  </w:style>
  <w:style w:type="character" w:customStyle="1" w:styleId="apple-converted-space">
    <w:name w:val="apple-converted-space"/>
    <w:uiPriority w:val="99"/>
    <w:rsid w:val="00207F7E"/>
  </w:style>
  <w:style w:type="character" w:customStyle="1" w:styleId="StrongEmphasis">
    <w:name w:val="Strong Emphasis"/>
    <w:rsid w:val="00207F7E"/>
    <w:rPr>
      <w:b/>
      <w:bCs/>
    </w:rPr>
  </w:style>
  <w:style w:type="character" w:customStyle="1" w:styleId="s4">
    <w:name w:val="s4"/>
    <w:uiPriority w:val="99"/>
    <w:rsid w:val="00207F7E"/>
  </w:style>
  <w:style w:type="character" w:customStyle="1" w:styleId="FontStyle202">
    <w:name w:val="Font Style202"/>
    <w:uiPriority w:val="99"/>
    <w:rsid w:val="00207F7E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uiPriority w:val="99"/>
    <w:rsid w:val="00207F7E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7">
    <w:name w:val="Font Style217"/>
    <w:rsid w:val="00207F7E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207F7E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207F7E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207F7E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207F7E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207F7E"/>
    <w:rPr>
      <w:rFonts w:ascii="Times New Roman" w:hAnsi="Times New Roman" w:cs="Times New Roman" w:hint="default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07F7E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207F7E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Bold">
    <w:name w:val="_Bold"/>
    <w:rsid w:val="00207F7E"/>
    <w:rPr>
      <w:rFonts w:ascii="BalticaC" w:hAnsi="BalticaC" w:cs="BalticaC" w:hint="default"/>
      <w:b/>
      <w:bCs/>
      <w:color w:val="000000"/>
      <w:w w:val="100"/>
    </w:rPr>
  </w:style>
  <w:style w:type="character" w:customStyle="1" w:styleId="Italic">
    <w:name w:val="_Italic"/>
    <w:basedOn w:val="Bold"/>
    <w:rsid w:val="00207F7E"/>
    <w:rPr>
      <w:rFonts w:ascii="BalticaC" w:hAnsi="BalticaC" w:cs="BalticaC" w:hint="default"/>
      <w:b/>
      <w:bCs/>
      <w:i/>
      <w:iCs/>
      <w:color w:val="000000"/>
      <w:w w:val="100"/>
    </w:rPr>
  </w:style>
  <w:style w:type="character" w:customStyle="1" w:styleId="61">
    <w:name w:val="Основной текст (61)"/>
    <w:basedOn w:val="a1"/>
    <w:rsid w:val="00207F7E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apple-style-span">
    <w:name w:val="apple-style-span"/>
    <w:uiPriority w:val="99"/>
    <w:rsid w:val="00207F7E"/>
  </w:style>
  <w:style w:type="character" w:customStyle="1" w:styleId="FontStyle234">
    <w:name w:val="Font Style234"/>
    <w:basedOn w:val="a1"/>
    <w:uiPriority w:val="99"/>
    <w:rsid w:val="00207F7E"/>
    <w:rPr>
      <w:rFonts w:ascii="Bookman Old Style" w:hAnsi="Bookman Old Style" w:cs="Bookman Old Style" w:hint="default"/>
      <w:sz w:val="16"/>
      <w:szCs w:val="16"/>
    </w:rPr>
  </w:style>
  <w:style w:type="character" w:customStyle="1" w:styleId="FontStyle285">
    <w:name w:val="Font Style285"/>
    <w:basedOn w:val="a1"/>
    <w:uiPriority w:val="99"/>
    <w:rsid w:val="00207F7E"/>
    <w:rPr>
      <w:rFonts w:ascii="Microsoft Sans Serif" w:hAnsi="Microsoft Sans Serif" w:cs="Microsoft Sans Serif" w:hint="default"/>
      <w:b/>
      <w:bCs/>
      <w:i/>
      <w:iCs/>
      <w:spacing w:val="20"/>
      <w:sz w:val="12"/>
      <w:szCs w:val="12"/>
    </w:rPr>
  </w:style>
  <w:style w:type="character" w:customStyle="1" w:styleId="FontStyle301">
    <w:name w:val="Font Style301"/>
    <w:basedOn w:val="a1"/>
    <w:uiPriority w:val="99"/>
    <w:rsid w:val="00207F7E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305">
    <w:name w:val="Font Style305"/>
    <w:basedOn w:val="a1"/>
    <w:uiPriority w:val="99"/>
    <w:rsid w:val="00207F7E"/>
    <w:rPr>
      <w:rFonts w:ascii="Franklin Gothic Medium" w:hAnsi="Franklin Gothic Medium" w:cs="Franklin Gothic Medium" w:hint="default"/>
      <w:i/>
      <w:iCs/>
      <w:smallCaps/>
      <w:spacing w:val="20"/>
      <w:sz w:val="18"/>
      <w:szCs w:val="18"/>
    </w:rPr>
  </w:style>
  <w:style w:type="character" w:customStyle="1" w:styleId="28">
    <w:name w:val="Просмотренная гиперссылка2"/>
    <w:basedOn w:val="a1"/>
    <w:uiPriority w:val="99"/>
    <w:semiHidden/>
    <w:unhideWhenUsed/>
    <w:rsid w:val="00207F7E"/>
    <w:rPr>
      <w:color w:val="800080"/>
      <w:u w:val="single"/>
    </w:rPr>
  </w:style>
  <w:style w:type="numbering" w:customStyle="1" w:styleId="29">
    <w:name w:val="Нет списка2"/>
    <w:next w:val="a3"/>
    <w:uiPriority w:val="99"/>
    <w:semiHidden/>
    <w:unhideWhenUsed/>
    <w:rsid w:val="00207F7E"/>
  </w:style>
  <w:style w:type="paragraph" w:customStyle="1" w:styleId="footnotedescription">
    <w:name w:val="footnote description"/>
    <w:next w:val="a0"/>
    <w:link w:val="footnotedescriptionChar"/>
    <w:hidden/>
    <w:rsid w:val="00207F7E"/>
    <w:pPr>
      <w:spacing w:after="0" w:line="305" w:lineRule="auto"/>
      <w:ind w:left="516" w:right="242" w:firstLine="881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207F7E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207F7E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207F7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rapper">
    <w:name w:val="wrapper"/>
    <w:basedOn w:val="a1"/>
    <w:rsid w:val="00207F7E"/>
  </w:style>
  <w:style w:type="paragraph" w:customStyle="1" w:styleId="c13">
    <w:name w:val="c13"/>
    <w:basedOn w:val="a0"/>
    <w:rsid w:val="0020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0"/>
    <w:rsid w:val="0020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0">
    <w:name w:val="c11"/>
    <w:basedOn w:val="a1"/>
    <w:rsid w:val="00207F7E"/>
  </w:style>
  <w:style w:type="paragraph" w:customStyle="1" w:styleId="c29">
    <w:name w:val="c29"/>
    <w:basedOn w:val="a0"/>
    <w:rsid w:val="0020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0"/>
    <w:rsid w:val="0020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0"/>
    <w:rsid w:val="0020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0"/>
    <w:rsid w:val="0020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FollowedHyperlink"/>
    <w:basedOn w:val="a1"/>
    <w:uiPriority w:val="99"/>
    <w:semiHidden/>
    <w:unhideWhenUsed/>
    <w:rsid w:val="00207F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5474</Words>
  <Characters>31206</Characters>
  <Application>Microsoft Office Word</Application>
  <DocSecurity>0</DocSecurity>
  <Lines>260</Lines>
  <Paragraphs>73</Paragraphs>
  <ScaleCrop>false</ScaleCrop>
  <Company/>
  <LinksUpToDate>false</LinksUpToDate>
  <CharactersWithSpaces>36607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2024-12-12T12:38:00Z</dcterms:created>
  <dcterms:modified xsi:type="dcterms:W3CDTF">2024-12-12T12:38:00Z</dcterms:modified>
</cp:coreProperties>
</file>