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4A6" w:rsidRDefault="00A971E2">
      <w:pPr>
        <w:spacing w:after="0" w:line="259" w:lineRule="auto"/>
        <w:ind w:left="45" w:right="3"/>
        <w:jc w:val="center"/>
      </w:pPr>
      <w:r>
        <w:rPr>
          <w:b/>
          <w:i/>
          <w:sz w:val="28"/>
        </w:rPr>
        <w:t>Консультация для родителей</w:t>
      </w:r>
    </w:p>
    <w:p w:rsidR="00D904A6" w:rsidRDefault="00A971E2">
      <w:pPr>
        <w:spacing w:after="52" w:line="259" w:lineRule="auto"/>
        <w:ind w:left="45"/>
        <w:jc w:val="center"/>
      </w:pPr>
      <w:r>
        <w:rPr>
          <w:b/>
          <w:i/>
          <w:sz w:val="28"/>
        </w:rPr>
        <w:t>«Значение музыки в развитии ребёнка»</w:t>
      </w:r>
    </w:p>
    <w:p w:rsidR="00D904A6" w:rsidRDefault="00A971E2">
      <w:pPr>
        <w:spacing w:after="195" w:line="259" w:lineRule="auto"/>
        <w:ind w:left="0" w:firstLine="0"/>
      </w:pPr>
      <w:r>
        <w:rPr>
          <w:rFonts w:ascii="Tahoma" w:eastAsia="Tahoma" w:hAnsi="Tahoma" w:cs="Tahoma"/>
          <w:sz w:val="18"/>
        </w:rPr>
        <w:t xml:space="preserve"> </w:t>
      </w:r>
    </w:p>
    <w:p w:rsidR="00D904A6" w:rsidRDefault="00A971E2">
      <w:pPr>
        <w:ind w:left="17"/>
      </w:pPr>
      <w:r>
        <w:t xml:space="preserve">             </w:t>
      </w:r>
      <w:r>
        <w:t xml:space="preserve">Музыкальная деятельность - одна из центральных составляющих эстетического </w:t>
      </w:r>
      <w:r>
        <w:t xml:space="preserve">воспитания - играет особую роль во всестороннем развитии дошкольника, которая определяется спецификой музыки, как вида искусства, с одной стороны, и спецификой детского возраста - с </w:t>
      </w:r>
      <w:r>
        <w:t>другой.</w:t>
      </w:r>
    </w:p>
    <w:p w:rsidR="00A971E2" w:rsidRDefault="00A971E2" w:rsidP="00A971E2">
      <w:pPr>
        <w:spacing w:after="0"/>
        <w:ind w:left="17"/>
        <w:jc w:val="center"/>
      </w:pPr>
      <w:r w:rsidRPr="00A971E2">
        <w:rPr>
          <w:b/>
        </w:rPr>
        <w:t>«Музыка является самым чудодейственным, самым тонким средством привлечения к добру, красоте, человечности... Как гимнастика выпрямляет тело, так музыка выпрямляет душу человека», - писал о музыке В. А. Сухомлинский.</w:t>
      </w:r>
    </w:p>
    <w:p w:rsidR="00D904A6" w:rsidRDefault="00A971E2">
      <w:pPr>
        <w:spacing w:after="0"/>
        <w:ind w:left="17"/>
      </w:pPr>
      <w:r>
        <w:t xml:space="preserve">             </w:t>
      </w:r>
      <w:r>
        <w:t xml:space="preserve"> Музыка развивает сферу чувств, с</w:t>
      </w:r>
      <w:r>
        <w:t>пособствует самопознанию. Гармоническое развитие личности невозможно без постижения гармонии звуков и ритмов. Музыка оказывает одно из самых сильных эмоциональных воздействий на человека: она заставляет радоваться и страдать, мечтать и грустить, думать, уч</w:t>
      </w:r>
      <w:r>
        <w:t>ить разбираться в окружающем мире, людях, их взаимоотношениях. Она может увести в мир грез, оказаться враждебной, но может оказать и положительное воспитательное воздействие даже в тех случаях, когда все другие средства не эффективны.</w:t>
      </w:r>
    </w:p>
    <w:p w:rsidR="00D904A6" w:rsidRDefault="00A971E2">
      <w:pPr>
        <w:ind w:left="17"/>
      </w:pPr>
      <w:r>
        <w:t xml:space="preserve">          </w:t>
      </w:r>
      <w:r>
        <w:t>Музыка эмоциональна п</w:t>
      </w:r>
      <w:r>
        <w:t xml:space="preserve">о своей сущности, по своему непосредственному содержанию. </w:t>
      </w:r>
      <w:r w:rsidRPr="00A971E2">
        <w:rPr>
          <w:b/>
        </w:rPr>
        <w:t>Эмоциональная отзывчивость</w:t>
      </w:r>
      <w:r w:rsidRPr="00A971E2">
        <w:rPr>
          <w:b/>
        </w:rPr>
        <w:t xml:space="preserve"> на музыку</w:t>
      </w:r>
      <w:r>
        <w:t xml:space="preserve"> - одна из важнейших музыкальных способностей. Она связана с развитием эмоциональной отзывчивости и в жизни, с воспитанием таких качеств личности, как доброта, у</w:t>
      </w:r>
      <w:r>
        <w:t>мение сочувствовать другому человеку.</w:t>
      </w:r>
    </w:p>
    <w:p w:rsidR="00D904A6" w:rsidRDefault="00A971E2">
      <w:pPr>
        <w:ind w:left="17"/>
      </w:pPr>
      <w:r>
        <w:t xml:space="preserve">          </w:t>
      </w:r>
      <w:r>
        <w:t xml:space="preserve">Музыка является активно действенным средством </w:t>
      </w:r>
      <w:r w:rsidRPr="00A971E2">
        <w:rPr>
          <w:b/>
        </w:rPr>
        <w:t>эмоциональной коррекции</w:t>
      </w:r>
      <w:r>
        <w:t>, помогает детям войти в нужное эмоциональное состояние. Когда музыка служит фоном, на котором развивается игровое действие, она усиливает эмоции и д</w:t>
      </w:r>
      <w:r>
        <w:t>елает более яркими образные представления детей.</w:t>
      </w:r>
    </w:p>
    <w:p w:rsidR="00D904A6" w:rsidRDefault="00A971E2">
      <w:pPr>
        <w:ind w:left="17"/>
      </w:pPr>
      <w:r>
        <w:t xml:space="preserve">Музыка, оказывая сильное эмоциональное воздействие на детей, </w:t>
      </w:r>
      <w:r w:rsidRPr="00A971E2">
        <w:rPr>
          <w:b/>
        </w:rPr>
        <w:t>способствует интеллектуальному</w:t>
      </w:r>
      <w:r w:rsidRPr="00A971E2">
        <w:rPr>
          <w:b/>
        </w:rPr>
        <w:t xml:space="preserve"> развитию ребенка</w:t>
      </w:r>
      <w:r>
        <w:t>. Слушая и исполняя музыкальные произведения, ребенок приобретает знания и представления о мире. П</w:t>
      </w:r>
      <w:r>
        <w:t>ри систематическом слушании музыки дети начинают выделять ее настроение, эмоциональную окраску: радость, грусть.</w:t>
      </w:r>
    </w:p>
    <w:p w:rsidR="00D904A6" w:rsidRDefault="00A971E2">
      <w:pPr>
        <w:ind w:left="17"/>
      </w:pPr>
      <w:r>
        <w:t xml:space="preserve">        </w:t>
      </w:r>
      <w:r>
        <w:t>Музыкальное воспитание - уникальное средство формирования эмоциональной и интеллектуальной сфер психики ребенка, поскольку оно оказывает огромн</w:t>
      </w:r>
      <w:r>
        <w:t xml:space="preserve">ое влияние не только на эмоциональное, но и на </w:t>
      </w:r>
      <w:r w:rsidRPr="00A971E2">
        <w:rPr>
          <w:b/>
        </w:rPr>
        <w:t>познавательное развитие ребенка</w:t>
      </w:r>
      <w:r>
        <w:t>, ибо музыка несет в себе не только эмоции, но и огромный мир идеи, мыслей, образов. Формирование музыкального мышления способствует общему интеллектуальному развитию ребенка.</w:t>
      </w:r>
    </w:p>
    <w:p w:rsidR="00D904A6" w:rsidRDefault="00A971E2">
      <w:pPr>
        <w:ind w:left="17"/>
      </w:pPr>
      <w:r>
        <w:t xml:space="preserve">      </w:t>
      </w:r>
      <w:r>
        <w:t xml:space="preserve">В </w:t>
      </w:r>
      <w:r>
        <w:t xml:space="preserve">процессе музыкального воспитания дети познают музыку разного характера (веселая, грустная, медленная, быстрая и т.д.) и не просто познают; обогащаются их представления о музыке разного характера. Слушая музыку, ребенок ее анализирует (мысленно), относит к </w:t>
      </w:r>
      <w:r>
        <w:t>определенному жанру.</w:t>
      </w:r>
    </w:p>
    <w:p w:rsidR="00D904A6" w:rsidRDefault="00A971E2">
      <w:pPr>
        <w:ind w:left="17"/>
      </w:pPr>
      <w:r>
        <w:t xml:space="preserve">     </w:t>
      </w:r>
      <w:r>
        <w:t xml:space="preserve">Интеллектуальное развитие осуществляется в разных видах музыкальной деятельности. Так, в пении дети </w:t>
      </w:r>
      <w:r w:rsidRPr="00A971E2">
        <w:rPr>
          <w:b/>
        </w:rPr>
        <w:t>имеют возможность импровизировать</w:t>
      </w:r>
      <w:r>
        <w:t>, создавать свои варианты мелодии. В музыкально-ритмической деятельности дети с удовольствием придумыв</w:t>
      </w:r>
      <w:r>
        <w:t>ают, комбинируют движения пляски, напевая и двигаясь под музыку.</w:t>
      </w:r>
    </w:p>
    <w:p w:rsidR="00D904A6" w:rsidRDefault="00A971E2">
      <w:pPr>
        <w:ind w:left="17"/>
      </w:pPr>
      <w:r>
        <w:t>Основа формирования музыкальной культуры детей - это сама музыка, как вид искусства. Важно, чтобы ее содержание было доступно детям, вызывало эмоциональный отклик.</w:t>
      </w:r>
    </w:p>
    <w:p w:rsidR="00D904A6" w:rsidRDefault="00A971E2">
      <w:pPr>
        <w:ind w:left="17"/>
      </w:pPr>
      <w:r w:rsidRPr="00A971E2">
        <w:rPr>
          <w:b/>
        </w:rPr>
        <w:t>Музыка развивает ребенка ум</w:t>
      </w:r>
      <w:r w:rsidRPr="00A971E2">
        <w:rPr>
          <w:b/>
        </w:rPr>
        <w:t>ственно</w:t>
      </w:r>
      <w:r>
        <w:t xml:space="preserve">. Она отражает многие жизненные процессы, которые обогащают представления детей об обществе, о природе, о быте и традициях. </w:t>
      </w:r>
    </w:p>
    <w:p w:rsidR="00D904A6" w:rsidRDefault="00A971E2">
      <w:pPr>
        <w:ind w:left="17"/>
      </w:pPr>
      <w:r>
        <w:lastRenderedPageBreak/>
        <w:t>Восприятие музыкальной формы предполагает активность таких умственных операций, как сравнение, сопоставление, выделение черт</w:t>
      </w:r>
      <w:r>
        <w:t xml:space="preserve"> общего и различного и др. Одним из главных достоинств музыкального воспитания является возможность формирования в процессе его осуществления творческого потенциала личности.</w:t>
      </w:r>
    </w:p>
    <w:p w:rsidR="00D904A6" w:rsidRDefault="00A971E2">
      <w:pPr>
        <w:ind w:left="17"/>
      </w:pPr>
      <w:r>
        <w:t xml:space="preserve">Музыкальная деятельность, музыкальное искусство </w:t>
      </w:r>
      <w:r w:rsidRPr="00A971E2">
        <w:rPr>
          <w:b/>
        </w:rPr>
        <w:t>способствует нравственному станов</w:t>
      </w:r>
      <w:r w:rsidRPr="00A971E2">
        <w:rPr>
          <w:b/>
        </w:rPr>
        <w:t>лению человека, формированию его, как личности</w:t>
      </w:r>
      <w:r>
        <w:t>. Содержание песен и авторских, и народных несет нравственный заряд. Дети из песен узнают, как живут люди, как заботятся друг о друге. Через содержание музыкальных произведений дети знакомятся с взаимоотношения</w:t>
      </w:r>
      <w:r>
        <w:t>ми, обычаями, обрядами, с трудом взрослых и т.д.</w:t>
      </w:r>
    </w:p>
    <w:p w:rsidR="00D904A6" w:rsidRDefault="00A971E2">
      <w:pPr>
        <w:ind w:left="17"/>
      </w:pPr>
      <w:r>
        <w:t>Значение музыкальной деятельности для нравственно-эстетического воспитания заключается и в том, что занятия музыкой проходят в коллективе детей, и это соответствует особенностям детской исполнительской деяте</w:t>
      </w:r>
      <w:r>
        <w:t>льности. В условиях совместного пения, движений под музыку хорошо чувствуют себя и неуверенные дети. Этим создаются оптимальные условия для развития каждого ребенка.</w:t>
      </w:r>
    </w:p>
    <w:p w:rsidR="00A971E2" w:rsidRDefault="00A971E2">
      <w:pPr>
        <w:ind w:left="17"/>
      </w:pPr>
      <w:r>
        <w:t>В процессе занятий музыкальной деятельности у детей воспитываются нравственно волевые</w:t>
      </w:r>
      <w:r>
        <w:t xml:space="preserve"> качес</w:t>
      </w:r>
      <w:r>
        <w:t xml:space="preserve">тва: целенаправленно заниматься, умение и потребность доводить начатое до конца, преодолевать трудности. </w:t>
      </w:r>
      <w:r w:rsidRPr="00A971E2">
        <w:rPr>
          <w:b/>
        </w:rPr>
        <w:t>Музыка оказывает влияние на процесс физического совершенствования ребенка</w:t>
      </w:r>
      <w:r>
        <w:t>. Известно, что она влияет и на жизненный тонус человека, вызывает изменения в</w:t>
      </w:r>
      <w:r>
        <w:t xml:space="preserve"> кровообращении, в дыхании. Слишком громкая, высокочастотная музыка вызывает негативные реакции. Музыка «заводит», возбуждает людей до такой степени, что они становятся невменяемыми. Музыкой можно регулировать процессы возбуждения и торможения. Недаром исп</w:t>
      </w:r>
      <w:r>
        <w:t xml:space="preserve">окон веков, укладывая ребенка спать, ему напевают колыбельную песню, тихую, спокойную, ласковую. Научные данные о физиологических особенностях музыкального восприятия дают основание роли музыки в воспитании ребенка. </w:t>
      </w:r>
    </w:p>
    <w:p w:rsidR="00D904A6" w:rsidRDefault="00A971E2" w:rsidP="00A971E2">
      <w:pPr>
        <w:ind w:left="17"/>
        <w:jc w:val="center"/>
      </w:pPr>
      <w:bookmarkStart w:id="0" w:name="_GoBack"/>
      <w:r w:rsidRPr="00A971E2">
        <w:rPr>
          <w:sz w:val="32"/>
          <w:szCs w:val="32"/>
        </w:rPr>
        <w:t>Занятия музыкой способствуют общему разв</w:t>
      </w:r>
      <w:r w:rsidRPr="00A971E2">
        <w:rPr>
          <w:sz w:val="32"/>
          <w:szCs w:val="32"/>
        </w:rPr>
        <w:t>итию личности.</w:t>
      </w:r>
      <w:bookmarkEnd w:id="0"/>
    </w:p>
    <w:sectPr w:rsidR="00D904A6">
      <w:pgSz w:w="11900" w:h="16840"/>
      <w:pgMar w:top="1134" w:right="903" w:bottom="1216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A6"/>
    <w:rsid w:val="00A971E2"/>
    <w:rsid w:val="00D9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27AE8-677B-475A-9CD9-3B66F24B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8" w:line="238" w:lineRule="auto"/>
      <w:ind w:left="10" w:hanging="10"/>
    </w:pPr>
    <w:rPr>
      <w:rFonts w:ascii="Times New Roman" w:eastAsia="Times New Roman" w:hAnsi="Times New Roman" w:cs="Times New Roman"/>
      <w:color w:val="11111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cp:lastModifiedBy>гала</cp:lastModifiedBy>
  <cp:revision>2</cp:revision>
  <dcterms:created xsi:type="dcterms:W3CDTF">2019-03-05T03:37:00Z</dcterms:created>
  <dcterms:modified xsi:type="dcterms:W3CDTF">2019-03-05T03:37:00Z</dcterms:modified>
</cp:coreProperties>
</file>